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7ED" w:rsidRPr="002C7F50" w:rsidRDefault="007C2A07" w:rsidP="00584B9F">
      <w:pPr>
        <w:tabs>
          <w:tab w:val="right" w:pos="9900"/>
        </w:tabs>
        <w:rPr>
          <w:rFonts w:ascii="Arial" w:hAnsi="Arial" w:cs="Arial"/>
        </w:rPr>
      </w:pPr>
      <w:r w:rsidRPr="002C7F50">
        <w:rPr>
          <w:rFonts w:ascii="Arial" w:hAnsi="Arial" w:cs="Arial"/>
        </w:rPr>
        <w:t>REE</w:t>
      </w:r>
      <w:r w:rsidR="00D41B11" w:rsidRPr="002C7F50">
        <w:rPr>
          <w:rFonts w:ascii="Arial" w:hAnsi="Arial" w:cs="Arial"/>
        </w:rPr>
        <w:t>VALUATION REPORT (</w:t>
      </w:r>
      <w:r w:rsidRPr="002C7F50">
        <w:rPr>
          <w:rFonts w:ascii="Arial" w:hAnsi="Arial" w:cs="Arial"/>
        </w:rPr>
        <w:t>R</w:t>
      </w:r>
      <w:r w:rsidR="00D41B11" w:rsidRPr="002C7F50">
        <w:rPr>
          <w:rFonts w:ascii="Arial" w:hAnsi="Arial" w:cs="Arial"/>
        </w:rPr>
        <w:t>R)</w:t>
      </w:r>
      <w:r w:rsidR="002137ED" w:rsidRPr="002C7F50">
        <w:rPr>
          <w:rFonts w:ascii="Arial" w:hAnsi="Arial" w:cs="Arial"/>
        </w:rPr>
        <w:tab/>
      </w:r>
      <w:r w:rsidR="00584B9F" w:rsidRPr="002C7F50">
        <w:rPr>
          <w:rFonts w:ascii="Arial" w:hAnsi="Arial" w:cs="Arial"/>
        </w:rPr>
        <w:t>School Age</w:t>
      </w:r>
    </w:p>
    <w:p w:rsidR="002C7F50" w:rsidRPr="002C7F50" w:rsidRDefault="002C7F50" w:rsidP="00584B9F">
      <w:pPr>
        <w:tabs>
          <w:tab w:val="right" w:pos="9900"/>
        </w:tabs>
        <w:rPr>
          <w:rFonts w:ascii="Arial" w:hAnsi="Arial" w:cs="Arial"/>
          <w:b/>
          <w:sz w:val="22"/>
          <w:szCs w:val="22"/>
          <w:highlight w:val="yellow"/>
          <w:u w:val="single"/>
        </w:rPr>
      </w:pPr>
    </w:p>
    <w:p w:rsidR="002C7F50" w:rsidRDefault="002C7F50" w:rsidP="002C7F50">
      <w:pPr>
        <w:tabs>
          <w:tab w:val="right" w:pos="9360"/>
        </w:tabs>
        <w:rPr>
          <w:rFonts w:ascii="Arial" w:hAnsi="Arial" w:cs="Arial"/>
          <w:sz w:val="22"/>
          <w:szCs w:val="22"/>
        </w:rPr>
      </w:pPr>
      <w:r w:rsidRPr="002C7F50">
        <w:rPr>
          <w:rFonts w:ascii="Arial" w:hAnsi="Arial" w:cs="Arial"/>
          <w:sz w:val="22"/>
          <w:szCs w:val="22"/>
        </w:rPr>
        <w:t>Student Name:</w:t>
      </w:r>
    </w:p>
    <w:p w:rsidR="00856BAB" w:rsidRPr="002C7F50" w:rsidRDefault="00856BAB" w:rsidP="002C7F50">
      <w:pPr>
        <w:tabs>
          <w:tab w:val="right" w:pos="9360"/>
        </w:tabs>
        <w:rPr>
          <w:rFonts w:ascii="Arial" w:hAnsi="Arial" w:cs="Arial"/>
          <w:b/>
          <w:sz w:val="22"/>
          <w:szCs w:val="22"/>
          <w:u w:val="single"/>
        </w:rPr>
      </w:pPr>
    </w:p>
    <w:p w:rsidR="002C7F50" w:rsidRDefault="002C7F50" w:rsidP="002C7F50">
      <w:pPr>
        <w:tabs>
          <w:tab w:val="left" w:pos="4320"/>
          <w:tab w:val="right" w:pos="9360"/>
        </w:tabs>
        <w:rPr>
          <w:rFonts w:ascii="Arial" w:hAnsi="Arial" w:cs="Arial"/>
          <w:sz w:val="22"/>
          <w:szCs w:val="22"/>
        </w:rPr>
      </w:pPr>
      <w:r w:rsidRPr="002C7F50">
        <w:rPr>
          <w:rFonts w:ascii="Arial" w:hAnsi="Arial" w:cs="Arial"/>
          <w:sz w:val="22"/>
          <w:szCs w:val="22"/>
        </w:rPr>
        <w:t>Date of Report (mm/dd/</w:t>
      </w:r>
      <w:proofErr w:type="spellStart"/>
      <w:r w:rsidRPr="002C7F50">
        <w:rPr>
          <w:rFonts w:ascii="Arial" w:hAnsi="Arial" w:cs="Arial"/>
          <w:sz w:val="22"/>
          <w:szCs w:val="22"/>
        </w:rPr>
        <w:t>yyyy</w:t>
      </w:r>
      <w:proofErr w:type="spellEnd"/>
      <w:r w:rsidRPr="002C7F50">
        <w:rPr>
          <w:rFonts w:ascii="Arial" w:hAnsi="Arial" w:cs="Arial"/>
          <w:sz w:val="22"/>
          <w:szCs w:val="22"/>
        </w:rPr>
        <w:t>):</w:t>
      </w:r>
      <w:r w:rsidRPr="002C7F50">
        <w:rPr>
          <w:rFonts w:ascii="Arial" w:hAnsi="Arial" w:cs="Arial"/>
          <w:sz w:val="22"/>
          <w:szCs w:val="22"/>
        </w:rPr>
        <w:tab/>
        <w:t>Date Report Provided to Parent/Guardian/Surrogate:</w:t>
      </w:r>
    </w:p>
    <w:p w:rsidR="00856BAB" w:rsidRPr="002C7F50" w:rsidRDefault="00856BAB" w:rsidP="002C7F50">
      <w:pPr>
        <w:tabs>
          <w:tab w:val="left" w:pos="4320"/>
          <w:tab w:val="right" w:pos="9360"/>
        </w:tabs>
        <w:rPr>
          <w:rFonts w:ascii="Arial" w:hAnsi="Arial" w:cs="Arial"/>
          <w:b/>
          <w:sz w:val="22"/>
          <w:szCs w:val="22"/>
          <w:u w:val="single"/>
        </w:rPr>
      </w:pPr>
    </w:p>
    <w:p w:rsidR="002C7F50" w:rsidRDefault="002C7F50" w:rsidP="002C7F50">
      <w:pPr>
        <w:tabs>
          <w:tab w:val="left" w:pos="4320"/>
          <w:tab w:val="left" w:pos="7200"/>
          <w:tab w:val="right" w:pos="9360"/>
        </w:tabs>
        <w:rPr>
          <w:rFonts w:ascii="Arial" w:hAnsi="Arial" w:cs="Arial"/>
          <w:sz w:val="22"/>
          <w:szCs w:val="22"/>
        </w:rPr>
      </w:pPr>
      <w:r w:rsidRPr="002C7F50">
        <w:rPr>
          <w:rFonts w:ascii="Arial" w:hAnsi="Arial" w:cs="Arial"/>
          <w:sz w:val="22"/>
          <w:szCs w:val="22"/>
        </w:rPr>
        <w:t>Student Birth Date:</w:t>
      </w:r>
      <w:r w:rsidRPr="002C7F50">
        <w:rPr>
          <w:rFonts w:ascii="Arial" w:hAnsi="Arial" w:cs="Arial"/>
          <w:sz w:val="22"/>
          <w:szCs w:val="22"/>
        </w:rPr>
        <w:tab/>
        <w:t>Age:</w:t>
      </w:r>
      <w:r w:rsidRPr="002C7F50">
        <w:rPr>
          <w:rFonts w:ascii="Arial" w:hAnsi="Arial" w:cs="Arial"/>
          <w:sz w:val="22"/>
          <w:szCs w:val="22"/>
        </w:rPr>
        <w:tab/>
        <w:t>Grade:</w:t>
      </w:r>
    </w:p>
    <w:p w:rsidR="00856BAB" w:rsidRPr="002C7F50" w:rsidRDefault="00856BAB" w:rsidP="002C7F50">
      <w:pPr>
        <w:tabs>
          <w:tab w:val="left" w:pos="4320"/>
          <w:tab w:val="left" w:pos="7200"/>
          <w:tab w:val="right" w:pos="9360"/>
        </w:tabs>
        <w:rPr>
          <w:rFonts w:ascii="Arial" w:hAnsi="Arial" w:cs="Arial"/>
          <w:b/>
          <w:sz w:val="22"/>
          <w:szCs w:val="22"/>
          <w:u w:val="single"/>
        </w:rPr>
      </w:pPr>
    </w:p>
    <w:p w:rsidR="002C7F50" w:rsidRDefault="002C7F50" w:rsidP="002C7F50">
      <w:pPr>
        <w:tabs>
          <w:tab w:val="left" w:pos="4320"/>
          <w:tab w:val="right" w:pos="9360"/>
        </w:tabs>
        <w:rPr>
          <w:rFonts w:ascii="Arial" w:hAnsi="Arial" w:cs="Arial"/>
          <w:sz w:val="22"/>
          <w:szCs w:val="22"/>
        </w:rPr>
      </w:pPr>
      <w:r w:rsidRPr="002C7F50">
        <w:rPr>
          <w:rFonts w:ascii="Arial" w:hAnsi="Arial" w:cs="Arial"/>
          <w:sz w:val="22"/>
          <w:szCs w:val="22"/>
        </w:rPr>
        <w:t>Local Education Agency (LEA):</w:t>
      </w:r>
    </w:p>
    <w:p w:rsidR="00856BAB" w:rsidRPr="002C7F50" w:rsidRDefault="00856BAB" w:rsidP="002C7F50">
      <w:pPr>
        <w:tabs>
          <w:tab w:val="left" w:pos="4320"/>
          <w:tab w:val="right" w:pos="9360"/>
        </w:tabs>
        <w:rPr>
          <w:rFonts w:ascii="Arial" w:hAnsi="Arial" w:cs="Arial"/>
          <w:sz w:val="22"/>
          <w:szCs w:val="22"/>
        </w:rPr>
      </w:pPr>
    </w:p>
    <w:p w:rsidR="002C7F50" w:rsidRDefault="002C7F50" w:rsidP="002C7F50">
      <w:pPr>
        <w:tabs>
          <w:tab w:val="left" w:pos="4320"/>
          <w:tab w:val="right" w:pos="9360"/>
        </w:tabs>
        <w:rPr>
          <w:rFonts w:ascii="Arial" w:hAnsi="Arial" w:cs="Arial"/>
          <w:sz w:val="22"/>
          <w:szCs w:val="22"/>
        </w:rPr>
      </w:pPr>
      <w:r w:rsidRPr="002C7F50">
        <w:rPr>
          <w:rFonts w:ascii="Arial" w:hAnsi="Arial" w:cs="Arial"/>
          <w:sz w:val="22"/>
          <w:szCs w:val="22"/>
        </w:rPr>
        <w:t>School Student is Attending:</w:t>
      </w:r>
    </w:p>
    <w:p w:rsidR="00856BAB" w:rsidRPr="002C7F50" w:rsidRDefault="00856BAB" w:rsidP="002C7F50">
      <w:pPr>
        <w:tabs>
          <w:tab w:val="left" w:pos="4320"/>
          <w:tab w:val="right" w:pos="9360"/>
        </w:tabs>
        <w:rPr>
          <w:rFonts w:ascii="Arial" w:hAnsi="Arial" w:cs="Arial"/>
          <w:sz w:val="22"/>
          <w:szCs w:val="22"/>
        </w:rPr>
      </w:pPr>
    </w:p>
    <w:p w:rsidR="002C7F50" w:rsidRDefault="002C7F50" w:rsidP="002C7F50">
      <w:pPr>
        <w:tabs>
          <w:tab w:val="left" w:pos="4320"/>
          <w:tab w:val="right" w:pos="9360"/>
        </w:tabs>
        <w:rPr>
          <w:rFonts w:ascii="Arial" w:hAnsi="Arial" w:cs="Arial"/>
          <w:sz w:val="22"/>
          <w:szCs w:val="22"/>
        </w:rPr>
      </w:pPr>
      <w:r w:rsidRPr="002C7F50">
        <w:rPr>
          <w:rFonts w:ascii="Arial" w:hAnsi="Arial" w:cs="Arial"/>
          <w:sz w:val="22"/>
          <w:szCs w:val="22"/>
        </w:rPr>
        <w:t>Current Educational Program:</w:t>
      </w:r>
    </w:p>
    <w:p w:rsidR="00856BAB" w:rsidRPr="002C7F50" w:rsidRDefault="00856BAB" w:rsidP="002C7F50">
      <w:pPr>
        <w:tabs>
          <w:tab w:val="left" w:pos="4320"/>
          <w:tab w:val="right" w:pos="9360"/>
        </w:tabs>
        <w:rPr>
          <w:rFonts w:ascii="Arial" w:hAnsi="Arial" w:cs="Arial"/>
          <w:sz w:val="22"/>
          <w:szCs w:val="22"/>
        </w:rPr>
      </w:pPr>
    </w:p>
    <w:p w:rsidR="002C7F50" w:rsidRDefault="002C7F50" w:rsidP="002C7F50">
      <w:pPr>
        <w:tabs>
          <w:tab w:val="left" w:pos="4320"/>
          <w:tab w:val="right" w:pos="9360"/>
        </w:tabs>
        <w:rPr>
          <w:rFonts w:ascii="Arial" w:hAnsi="Arial" w:cs="Arial"/>
          <w:sz w:val="22"/>
          <w:szCs w:val="22"/>
        </w:rPr>
      </w:pPr>
      <w:r w:rsidRPr="002C7F50">
        <w:rPr>
          <w:rFonts w:ascii="Arial" w:hAnsi="Arial" w:cs="Arial"/>
          <w:sz w:val="22"/>
          <w:szCs w:val="22"/>
        </w:rPr>
        <w:t>County of Residence:</w:t>
      </w:r>
      <w:r w:rsidRPr="002C7F50">
        <w:rPr>
          <w:rFonts w:ascii="Arial" w:hAnsi="Arial" w:cs="Arial"/>
          <w:sz w:val="22"/>
          <w:szCs w:val="22"/>
        </w:rPr>
        <w:tab/>
        <w:t>Phone (Home):</w:t>
      </w:r>
    </w:p>
    <w:p w:rsidR="00856BAB" w:rsidRPr="002C7F50" w:rsidRDefault="00856BAB" w:rsidP="002C7F50">
      <w:pPr>
        <w:tabs>
          <w:tab w:val="left" w:pos="4320"/>
          <w:tab w:val="right" w:pos="9360"/>
        </w:tabs>
        <w:rPr>
          <w:rFonts w:ascii="Arial" w:hAnsi="Arial" w:cs="Arial"/>
          <w:sz w:val="22"/>
          <w:szCs w:val="22"/>
        </w:rPr>
      </w:pPr>
    </w:p>
    <w:p w:rsidR="002C7F50" w:rsidRPr="002C7F50" w:rsidRDefault="002C7F50" w:rsidP="002C7F50">
      <w:pPr>
        <w:tabs>
          <w:tab w:val="left" w:pos="4320"/>
          <w:tab w:val="left" w:pos="6480"/>
          <w:tab w:val="right" w:pos="9360"/>
        </w:tabs>
        <w:rPr>
          <w:rFonts w:ascii="Arial" w:hAnsi="Arial" w:cs="Arial"/>
          <w:sz w:val="22"/>
          <w:szCs w:val="22"/>
        </w:rPr>
      </w:pPr>
      <w:r w:rsidRPr="002C7F50">
        <w:rPr>
          <w:rFonts w:ascii="Arial" w:hAnsi="Arial" w:cs="Arial"/>
          <w:sz w:val="22"/>
          <w:szCs w:val="22"/>
        </w:rPr>
        <w:t>Name and Address of Parent/Guardian/Surrogate:</w:t>
      </w:r>
      <w:r w:rsidRPr="002C7F50">
        <w:rPr>
          <w:rFonts w:ascii="Arial" w:hAnsi="Arial" w:cs="Arial"/>
          <w:sz w:val="22"/>
          <w:szCs w:val="22"/>
        </w:rPr>
        <w:tab/>
        <w:t>Phone (Work):</w:t>
      </w:r>
    </w:p>
    <w:p w:rsidR="002C7F50" w:rsidRPr="002C7F50" w:rsidRDefault="002C7F50" w:rsidP="00584B9F">
      <w:pPr>
        <w:tabs>
          <w:tab w:val="right" w:pos="9900"/>
        </w:tabs>
        <w:rPr>
          <w:rFonts w:ascii="Trebuchet MS" w:hAnsi="Trebuchet MS"/>
          <w:b/>
          <w:sz w:val="22"/>
          <w:szCs w:val="22"/>
          <w:u w:val="single"/>
        </w:rPr>
      </w:pPr>
    </w:p>
    <w:p w:rsidR="002C7F50" w:rsidRPr="002C7F50" w:rsidRDefault="002C7F50" w:rsidP="00584B9F">
      <w:pPr>
        <w:tabs>
          <w:tab w:val="right" w:pos="9900"/>
        </w:tabs>
        <w:rPr>
          <w:rFonts w:ascii="Trebuchet MS" w:hAnsi="Trebuchet MS"/>
          <w:b/>
          <w:sz w:val="22"/>
          <w:szCs w:val="22"/>
          <w:u w:val="single"/>
        </w:rPr>
      </w:pPr>
    </w:p>
    <w:p w:rsidR="002C7F50" w:rsidRPr="002C7F50" w:rsidRDefault="002C7F50" w:rsidP="00584B9F">
      <w:pPr>
        <w:tabs>
          <w:tab w:val="right" w:pos="9900"/>
        </w:tabs>
        <w:rPr>
          <w:rFonts w:ascii="Trebuchet MS" w:hAnsi="Trebuchet MS"/>
          <w:b/>
          <w:sz w:val="22"/>
          <w:szCs w:val="22"/>
          <w:u w:val="single"/>
        </w:rPr>
      </w:pPr>
    </w:p>
    <w:p w:rsidR="002C7F50" w:rsidRPr="002C7F50" w:rsidRDefault="002C7F50" w:rsidP="00584B9F">
      <w:pPr>
        <w:tabs>
          <w:tab w:val="right" w:pos="9900"/>
        </w:tabs>
        <w:rPr>
          <w:rFonts w:ascii="Trebuchet MS" w:hAnsi="Trebuchet MS"/>
          <w:b/>
          <w:sz w:val="22"/>
          <w:szCs w:val="22"/>
          <w:u w:val="single"/>
        </w:rPr>
      </w:pPr>
    </w:p>
    <w:p w:rsidR="002C7F50" w:rsidRPr="0031144B" w:rsidRDefault="002C7F50" w:rsidP="00584B9F">
      <w:pPr>
        <w:tabs>
          <w:tab w:val="right" w:pos="9900"/>
        </w:tabs>
        <w:rPr>
          <w:rFonts w:ascii="Arial" w:hAnsi="Arial" w:cs="Arial"/>
          <w:sz w:val="22"/>
          <w:szCs w:val="22"/>
        </w:rPr>
      </w:pPr>
      <w:r w:rsidRPr="0031144B">
        <w:rPr>
          <w:rFonts w:ascii="Arial" w:hAnsi="Arial" w:cs="Arial"/>
          <w:sz w:val="22"/>
          <w:szCs w:val="22"/>
        </w:rPr>
        <w:t>Other Information:</w:t>
      </w:r>
    </w:p>
    <w:p w:rsidR="002C7F50" w:rsidRPr="0031144B" w:rsidRDefault="002C7F50" w:rsidP="00584B9F">
      <w:pPr>
        <w:tabs>
          <w:tab w:val="right" w:pos="9900"/>
        </w:tabs>
        <w:rPr>
          <w:rFonts w:ascii="Arial" w:hAnsi="Arial" w:cs="Arial"/>
          <w:sz w:val="22"/>
          <w:szCs w:val="22"/>
        </w:rPr>
      </w:pPr>
    </w:p>
    <w:p w:rsidR="002C7F50" w:rsidRPr="0031144B" w:rsidRDefault="002C7F50" w:rsidP="00584B9F">
      <w:pPr>
        <w:tabs>
          <w:tab w:val="right" w:pos="9900"/>
        </w:tabs>
        <w:rPr>
          <w:rFonts w:ascii="Arial" w:hAnsi="Arial" w:cs="Arial"/>
          <w:sz w:val="22"/>
          <w:szCs w:val="22"/>
        </w:rPr>
      </w:pPr>
      <w:r w:rsidRPr="0031144B">
        <w:rPr>
          <w:rFonts w:ascii="Arial" w:hAnsi="Arial" w:cs="Arial"/>
          <w:sz w:val="22"/>
          <w:szCs w:val="22"/>
        </w:rPr>
        <w:t>Date IEP Team reviewed Existing Evaluation Data:</w:t>
      </w:r>
    </w:p>
    <w:p w:rsidR="002C7F50" w:rsidRPr="0031144B" w:rsidRDefault="002C7F50" w:rsidP="00584B9F">
      <w:pPr>
        <w:tabs>
          <w:tab w:val="right" w:pos="9900"/>
        </w:tabs>
        <w:rPr>
          <w:rFonts w:ascii="Arial" w:hAnsi="Arial" w:cs="Arial"/>
          <w:sz w:val="22"/>
          <w:szCs w:val="22"/>
        </w:rPr>
      </w:pPr>
    </w:p>
    <w:p w:rsidR="00F14E45" w:rsidRPr="002C525F" w:rsidRDefault="00F14E45" w:rsidP="00F14E45">
      <w:pPr>
        <w:tabs>
          <w:tab w:val="right" w:pos="9360"/>
        </w:tabs>
        <w:rPr>
          <w:rFonts w:ascii="Arial" w:hAnsi="Arial" w:cs="Arial"/>
          <w:sz w:val="22"/>
          <w:szCs w:val="22"/>
        </w:rPr>
      </w:pPr>
      <w:r w:rsidRPr="002C525F">
        <w:rPr>
          <w:rFonts w:ascii="Arial" w:hAnsi="Arial" w:cs="Arial"/>
          <w:sz w:val="22"/>
          <w:szCs w:val="22"/>
        </w:rPr>
        <w:t>The IEP team must decide if it has enough data to determine: the student’s educational needs; the present levels of academic achievement and related developmental needs of the student; whether any additions or modifications to the special education and related services are needed to enable the student to meet the measurable annual goals in the IEP and to participate as appropriate in the general education curriculum; and whether the student continues to need special education and related services.</w:t>
      </w:r>
    </w:p>
    <w:p w:rsidR="00F14E45" w:rsidRPr="00397BA3" w:rsidRDefault="00F14E45" w:rsidP="00F14E45">
      <w:pPr>
        <w:tabs>
          <w:tab w:val="right" w:pos="9360"/>
        </w:tabs>
        <w:rPr>
          <w:rFonts w:ascii="Trebuchet MS" w:hAnsi="Trebuchet MS"/>
          <w:b/>
          <w:sz w:val="20"/>
          <w:szCs w:val="20"/>
          <w:highlight w:val="yellow"/>
        </w:rPr>
      </w:pPr>
    </w:p>
    <w:p w:rsidR="00F14E45" w:rsidRPr="0031144B" w:rsidRDefault="00F14E45" w:rsidP="0031144B">
      <w:pPr>
        <w:tabs>
          <w:tab w:val="left" w:pos="360"/>
          <w:tab w:val="right" w:pos="9360"/>
        </w:tabs>
        <w:outlineLvl w:val="0"/>
        <w:rPr>
          <w:rFonts w:ascii="Arial" w:hAnsi="Arial" w:cs="Arial"/>
          <w:sz w:val="22"/>
          <w:szCs w:val="22"/>
        </w:rPr>
      </w:pPr>
      <w:r w:rsidRPr="0031144B">
        <w:rPr>
          <w:rFonts w:ascii="Arial" w:hAnsi="Arial" w:cs="Arial"/>
          <w:sz w:val="22"/>
          <w:szCs w:val="22"/>
        </w:rPr>
        <w:t>I.</w:t>
      </w:r>
      <w:r w:rsidR="0031144B" w:rsidRPr="0031144B">
        <w:rPr>
          <w:rFonts w:ascii="Arial" w:hAnsi="Arial" w:cs="Arial"/>
          <w:sz w:val="22"/>
          <w:szCs w:val="22"/>
        </w:rPr>
        <w:tab/>
      </w:r>
      <w:r w:rsidRPr="0031144B">
        <w:rPr>
          <w:rFonts w:ascii="Arial" w:hAnsi="Arial" w:cs="Arial"/>
          <w:sz w:val="22"/>
          <w:szCs w:val="22"/>
        </w:rPr>
        <w:t>SUMMARIZE INFORMATION REVIEWED</w:t>
      </w:r>
    </w:p>
    <w:p w:rsidR="00F14E45" w:rsidRPr="0031144B" w:rsidRDefault="00F14E45" w:rsidP="00F14E45">
      <w:pPr>
        <w:tabs>
          <w:tab w:val="right" w:pos="9360"/>
        </w:tabs>
        <w:rPr>
          <w:rFonts w:ascii="Arial" w:hAnsi="Arial" w:cs="Arial"/>
          <w:sz w:val="22"/>
          <w:szCs w:val="22"/>
        </w:rPr>
      </w:pPr>
    </w:p>
    <w:p w:rsidR="00F14E45" w:rsidRPr="0031144B" w:rsidRDefault="00F14E45" w:rsidP="004A54EB">
      <w:pPr>
        <w:tabs>
          <w:tab w:val="right" w:pos="9360"/>
        </w:tabs>
        <w:outlineLvl w:val="0"/>
        <w:rPr>
          <w:rFonts w:ascii="Arial" w:hAnsi="Arial" w:cs="Arial"/>
          <w:sz w:val="22"/>
          <w:szCs w:val="22"/>
        </w:rPr>
      </w:pPr>
      <w:r w:rsidRPr="0031144B">
        <w:rPr>
          <w:rFonts w:ascii="Arial" w:hAnsi="Arial" w:cs="Arial"/>
          <w:sz w:val="22"/>
          <w:szCs w:val="22"/>
        </w:rPr>
        <w:t>Complete items 1-7 for all students.</w:t>
      </w:r>
    </w:p>
    <w:p w:rsidR="00F14E45" w:rsidRPr="0031144B" w:rsidRDefault="00F14E45" w:rsidP="00F14E45">
      <w:pPr>
        <w:tabs>
          <w:tab w:val="right" w:pos="9360"/>
        </w:tabs>
        <w:rPr>
          <w:rFonts w:ascii="Arial" w:hAnsi="Arial" w:cs="Arial"/>
          <w:sz w:val="22"/>
          <w:szCs w:val="22"/>
        </w:rPr>
      </w:pPr>
    </w:p>
    <w:p w:rsidR="00F14E45" w:rsidRPr="00510CAF" w:rsidRDefault="00F14E45" w:rsidP="00F14E45">
      <w:pPr>
        <w:numPr>
          <w:ilvl w:val="0"/>
          <w:numId w:val="8"/>
        </w:numPr>
        <w:tabs>
          <w:tab w:val="right" w:pos="9360"/>
        </w:tabs>
        <w:rPr>
          <w:rFonts w:ascii="Arial" w:hAnsi="Arial" w:cs="Arial"/>
          <w:sz w:val="22"/>
          <w:szCs w:val="22"/>
        </w:rPr>
      </w:pPr>
      <w:r w:rsidRPr="00510CAF">
        <w:rPr>
          <w:rFonts w:ascii="Arial" w:hAnsi="Arial" w:cs="Arial"/>
          <w:sz w:val="22"/>
          <w:szCs w:val="22"/>
        </w:rPr>
        <w:t>Physical condition, social, or cultural background, and adaptive behavior relevant to the student’s disability and need for special education:</w:t>
      </w:r>
    </w:p>
    <w:p w:rsidR="00F14E45" w:rsidRPr="00510CAF" w:rsidRDefault="00F14E45" w:rsidP="00F14E45">
      <w:pPr>
        <w:tabs>
          <w:tab w:val="right" w:pos="9360"/>
        </w:tabs>
        <w:ind w:left="360"/>
        <w:rPr>
          <w:rFonts w:ascii="Arial" w:hAnsi="Arial" w:cs="Arial"/>
          <w:sz w:val="22"/>
          <w:szCs w:val="22"/>
          <w:highlight w:val="yellow"/>
        </w:rPr>
      </w:pPr>
    </w:p>
    <w:p w:rsidR="00510CAF" w:rsidRPr="00510CAF" w:rsidRDefault="00510CAF" w:rsidP="00F14E45">
      <w:pPr>
        <w:tabs>
          <w:tab w:val="right" w:pos="9360"/>
        </w:tabs>
        <w:ind w:left="360"/>
        <w:rPr>
          <w:rFonts w:ascii="Arial" w:hAnsi="Arial" w:cs="Arial"/>
          <w:sz w:val="22"/>
          <w:szCs w:val="22"/>
          <w:highlight w:val="yellow"/>
        </w:rPr>
      </w:pPr>
    </w:p>
    <w:p w:rsidR="00F14E45" w:rsidRPr="00510CAF" w:rsidRDefault="00F14E45" w:rsidP="00F14E45">
      <w:pPr>
        <w:numPr>
          <w:ilvl w:val="0"/>
          <w:numId w:val="8"/>
        </w:numPr>
        <w:tabs>
          <w:tab w:val="right" w:pos="9360"/>
        </w:tabs>
        <w:rPr>
          <w:rFonts w:ascii="Arial" w:hAnsi="Arial" w:cs="Arial"/>
          <w:sz w:val="22"/>
          <w:szCs w:val="22"/>
        </w:rPr>
      </w:pPr>
      <w:r w:rsidRPr="00510CAF">
        <w:rPr>
          <w:rFonts w:ascii="Arial" w:hAnsi="Arial" w:cs="Arial"/>
          <w:sz w:val="22"/>
          <w:szCs w:val="22"/>
        </w:rPr>
        <w:t>Evaluations and inf</w:t>
      </w:r>
      <w:r w:rsidR="008F1E27" w:rsidRPr="00510CAF">
        <w:rPr>
          <w:rFonts w:ascii="Arial" w:hAnsi="Arial" w:cs="Arial"/>
          <w:sz w:val="22"/>
          <w:szCs w:val="22"/>
        </w:rPr>
        <w:t>ormation provided by the parent</w:t>
      </w:r>
      <w:r w:rsidRPr="00510CAF">
        <w:rPr>
          <w:rFonts w:ascii="Arial" w:hAnsi="Arial" w:cs="Arial"/>
          <w:sz w:val="22"/>
          <w:szCs w:val="22"/>
        </w:rPr>
        <w:t xml:space="preserve"> (or documentation of LEA’s attempts to obtain parent</w:t>
      </w:r>
      <w:r w:rsidR="008F1E27" w:rsidRPr="00510CAF">
        <w:rPr>
          <w:rFonts w:ascii="Arial" w:hAnsi="Arial" w:cs="Arial"/>
          <w:sz w:val="22"/>
          <w:szCs w:val="22"/>
        </w:rPr>
        <w:t>al</w:t>
      </w:r>
      <w:r w:rsidRPr="00510CAF">
        <w:rPr>
          <w:rFonts w:ascii="Arial" w:hAnsi="Arial" w:cs="Arial"/>
          <w:sz w:val="22"/>
          <w:szCs w:val="22"/>
        </w:rPr>
        <w:t xml:space="preserve"> input):</w:t>
      </w:r>
    </w:p>
    <w:p w:rsidR="00F14E45" w:rsidRPr="00510CAF" w:rsidRDefault="00F14E45" w:rsidP="00F14E45">
      <w:pPr>
        <w:tabs>
          <w:tab w:val="right" w:pos="9360"/>
        </w:tabs>
        <w:ind w:left="360"/>
        <w:rPr>
          <w:rFonts w:ascii="Arial" w:hAnsi="Arial" w:cs="Arial"/>
          <w:sz w:val="22"/>
          <w:szCs w:val="22"/>
          <w:highlight w:val="yellow"/>
        </w:rPr>
      </w:pPr>
    </w:p>
    <w:p w:rsidR="00510CAF" w:rsidRPr="00510CAF" w:rsidRDefault="00510CAF" w:rsidP="00F14E45">
      <w:pPr>
        <w:tabs>
          <w:tab w:val="right" w:pos="9360"/>
        </w:tabs>
        <w:ind w:left="360"/>
        <w:rPr>
          <w:rFonts w:ascii="Arial" w:hAnsi="Arial" w:cs="Arial"/>
          <w:sz w:val="22"/>
          <w:szCs w:val="22"/>
          <w:highlight w:val="yellow"/>
        </w:rPr>
      </w:pPr>
    </w:p>
    <w:p w:rsidR="00F14E45" w:rsidRPr="00510CAF" w:rsidRDefault="00F14E45" w:rsidP="00F14E45">
      <w:pPr>
        <w:numPr>
          <w:ilvl w:val="0"/>
          <w:numId w:val="8"/>
        </w:numPr>
        <w:tabs>
          <w:tab w:val="right" w:pos="9360"/>
        </w:tabs>
        <w:rPr>
          <w:rFonts w:ascii="Arial" w:hAnsi="Arial" w:cs="Arial"/>
          <w:sz w:val="22"/>
          <w:szCs w:val="22"/>
        </w:rPr>
      </w:pPr>
      <w:r w:rsidRPr="00510CAF">
        <w:rPr>
          <w:rFonts w:ascii="Arial" w:hAnsi="Arial" w:cs="Arial"/>
          <w:sz w:val="22"/>
          <w:szCs w:val="22"/>
        </w:rPr>
        <w:t>Aptitude and achievement tests:</w:t>
      </w:r>
    </w:p>
    <w:p w:rsidR="00F14E45" w:rsidRPr="00510CAF" w:rsidRDefault="00F14E45" w:rsidP="00F14E45">
      <w:pPr>
        <w:tabs>
          <w:tab w:val="right" w:pos="9360"/>
        </w:tabs>
        <w:ind w:left="360"/>
        <w:rPr>
          <w:rFonts w:ascii="Arial" w:hAnsi="Arial" w:cs="Arial"/>
          <w:sz w:val="22"/>
          <w:szCs w:val="22"/>
          <w:highlight w:val="yellow"/>
        </w:rPr>
      </w:pPr>
    </w:p>
    <w:p w:rsidR="00510CAF" w:rsidRPr="00510CAF" w:rsidRDefault="00510CAF" w:rsidP="00F14E45">
      <w:pPr>
        <w:tabs>
          <w:tab w:val="right" w:pos="9360"/>
        </w:tabs>
        <w:ind w:left="360"/>
        <w:rPr>
          <w:rFonts w:ascii="Arial" w:hAnsi="Arial" w:cs="Arial"/>
          <w:sz w:val="22"/>
          <w:szCs w:val="22"/>
        </w:rPr>
      </w:pPr>
    </w:p>
    <w:p w:rsidR="00F14E45" w:rsidRPr="00510CAF" w:rsidRDefault="00F14E45" w:rsidP="00F14E45">
      <w:pPr>
        <w:numPr>
          <w:ilvl w:val="0"/>
          <w:numId w:val="8"/>
        </w:numPr>
        <w:tabs>
          <w:tab w:val="right" w:pos="9360"/>
        </w:tabs>
        <w:rPr>
          <w:rFonts w:ascii="Arial" w:hAnsi="Arial" w:cs="Arial"/>
          <w:sz w:val="22"/>
          <w:szCs w:val="22"/>
        </w:rPr>
      </w:pPr>
      <w:r w:rsidRPr="00510CAF">
        <w:rPr>
          <w:rFonts w:ascii="Arial" w:hAnsi="Arial" w:cs="Arial"/>
          <w:sz w:val="22"/>
          <w:szCs w:val="22"/>
        </w:rPr>
        <w:t xml:space="preserve">Current </w:t>
      </w:r>
      <w:r w:rsidR="000555E6" w:rsidRPr="00510CAF">
        <w:rPr>
          <w:rFonts w:ascii="Arial" w:hAnsi="Arial" w:cs="Arial"/>
          <w:sz w:val="22"/>
          <w:szCs w:val="22"/>
        </w:rPr>
        <w:t>classroom-based</w:t>
      </w:r>
      <w:r w:rsidRPr="00510CAF">
        <w:rPr>
          <w:rFonts w:ascii="Arial" w:hAnsi="Arial" w:cs="Arial"/>
          <w:sz w:val="22"/>
          <w:szCs w:val="22"/>
        </w:rPr>
        <w:t xml:space="preserve"> assessments and local and/or state assessments:</w:t>
      </w:r>
    </w:p>
    <w:p w:rsidR="00510CAF" w:rsidRPr="00510CAF" w:rsidRDefault="00510CAF" w:rsidP="00F14E45">
      <w:pPr>
        <w:tabs>
          <w:tab w:val="right" w:pos="9360"/>
        </w:tabs>
        <w:ind w:left="360"/>
        <w:rPr>
          <w:rFonts w:ascii="Arial" w:hAnsi="Arial" w:cs="Arial"/>
          <w:sz w:val="22"/>
          <w:szCs w:val="22"/>
          <w:highlight w:val="yellow"/>
        </w:rPr>
      </w:pPr>
    </w:p>
    <w:p w:rsidR="00F14E45" w:rsidRPr="00510CAF" w:rsidRDefault="00F14E45" w:rsidP="00F14E45">
      <w:pPr>
        <w:numPr>
          <w:ilvl w:val="0"/>
          <w:numId w:val="8"/>
        </w:numPr>
        <w:tabs>
          <w:tab w:val="right" w:pos="9360"/>
        </w:tabs>
        <w:rPr>
          <w:rFonts w:ascii="Arial" w:hAnsi="Arial" w:cs="Arial"/>
          <w:sz w:val="22"/>
          <w:szCs w:val="22"/>
        </w:rPr>
      </w:pPr>
      <w:r w:rsidRPr="00510CAF">
        <w:rPr>
          <w:rFonts w:ascii="Arial" w:hAnsi="Arial" w:cs="Arial"/>
          <w:sz w:val="22"/>
          <w:szCs w:val="22"/>
        </w:rPr>
        <w:t>Observations by teacher(s) and related services provider(s)</w:t>
      </w:r>
      <w:r w:rsidR="00426618" w:rsidRPr="00510CAF">
        <w:rPr>
          <w:rFonts w:ascii="Arial" w:hAnsi="Arial" w:cs="Arial"/>
          <w:sz w:val="22"/>
          <w:szCs w:val="22"/>
        </w:rPr>
        <w:t>, when appropriate</w:t>
      </w:r>
      <w:r w:rsidRPr="00510CAF">
        <w:rPr>
          <w:rFonts w:ascii="Arial" w:hAnsi="Arial" w:cs="Arial"/>
          <w:sz w:val="22"/>
          <w:szCs w:val="22"/>
        </w:rPr>
        <w:t>:</w:t>
      </w:r>
    </w:p>
    <w:p w:rsidR="00F14E45" w:rsidRPr="00510CAF" w:rsidRDefault="00F14E45" w:rsidP="00F14E45">
      <w:pPr>
        <w:tabs>
          <w:tab w:val="right" w:pos="9360"/>
        </w:tabs>
        <w:ind w:left="360"/>
        <w:rPr>
          <w:rFonts w:ascii="Arial" w:hAnsi="Arial" w:cs="Arial"/>
          <w:sz w:val="22"/>
          <w:szCs w:val="22"/>
          <w:highlight w:val="yellow"/>
        </w:rPr>
      </w:pPr>
    </w:p>
    <w:p w:rsidR="00510CAF" w:rsidRPr="00510CAF" w:rsidRDefault="00510CAF" w:rsidP="00F14E45">
      <w:pPr>
        <w:tabs>
          <w:tab w:val="right" w:pos="9360"/>
        </w:tabs>
        <w:ind w:left="360"/>
        <w:rPr>
          <w:rFonts w:ascii="Arial" w:hAnsi="Arial" w:cs="Arial"/>
          <w:sz w:val="22"/>
          <w:szCs w:val="22"/>
          <w:highlight w:val="yellow"/>
        </w:rPr>
      </w:pPr>
    </w:p>
    <w:p w:rsidR="00F14E45" w:rsidRPr="00510CAF" w:rsidRDefault="00F14E45" w:rsidP="00F14E45">
      <w:pPr>
        <w:numPr>
          <w:ilvl w:val="0"/>
          <w:numId w:val="8"/>
        </w:numPr>
        <w:tabs>
          <w:tab w:val="right" w:pos="9360"/>
        </w:tabs>
        <w:rPr>
          <w:rFonts w:ascii="Arial" w:hAnsi="Arial" w:cs="Arial"/>
          <w:sz w:val="22"/>
          <w:szCs w:val="22"/>
        </w:rPr>
      </w:pPr>
      <w:r w:rsidRPr="00510CAF">
        <w:rPr>
          <w:rFonts w:ascii="Arial" w:hAnsi="Arial" w:cs="Arial"/>
          <w:sz w:val="22"/>
          <w:szCs w:val="22"/>
        </w:rPr>
        <w:lastRenderedPageBreak/>
        <w:t>Teacher recommendations:</w:t>
      </w:r>
    </w:p>
    <w:p w:rsidR="00F14E45" w:rsidRPr="00510CAF" w:rsidRDefault="00F14E45" w:rsidP="00F14E45">
      <w:pPr>
        <w:tabs>
          <w:tab w:val="right" w:pos="9360"/>
        </w:tabs>
        <w:ind w:left="360"/>
        <w:rPr>
          <w:rFonts w:ascii="Arial" w:hAnsi="Arial" w:cs="Arial"/>
          <w:sz w:val="22"/>
          <w:szCs w:val="22"/>
          <w:highlight w:val="yellow"/>
        </w:rPr>
      </w:pPr>
    </w:p>
    <w:p w:rsidR="00F14E45" w:rsidRDefault="00F14E45" w:rsidP="00F14E45">
      <w:pPr>
        <w:numPr>
          <w:ilvl w:val="0"/>
          <w:numId w:val="8"/>
        </w:numPr>
        <w:tabs>
          <w:tab w:val="right" w:pos="9360"/>
        </w:tabs>
        <w:rPr>
          <w:rFonts w:ascii="Arial" w:hAnsi="Arial" w:cs="Arial"/>
          <w:sz w:val="22"/>
          <w:szCs w:val="22"/>
        </w:rPr>
      </w:pPr>
      <w:r w:rsidRPr="004C0BC1">
        <w:rPr>
          <w:rFonts w:ascii="Arial" w:hAnsi="Arial" w:cs="Arial"/>
          <w:sz w:val="22"/>
          <w:szCs w:val="22"/>
        </w:rPr>
        <w:t>Determining factors: A student must not be found to be eligible for special education and related services if the determining factor for the student’s suspected disability is any of those listed below. Respond Yes or No to, and provide eviden</w:t>
      </w:r>
      <w:r w:rsidR="001A70F5" w:rsidRPr="004C0BC1">
        <w:rPr>
          <w:rFonts w:ascii="Arial" w:hAnsi="Arial" w:cs="Arial"/>
          <w:sz w:val="22"/>
          <w:szCs w:val="22"/>
        </w:rPr>
        <w:t>ce for, each determining factor</w:t>
      </w:r>
      <w:r w:rsidR="0032385C" w:rsidRPr="004C0BC1">
        <w:rPr>
          <w:rFonts w:ascii="Arial" w:hAnsi="Arial" w:cs="Arial"/>
          <w:sz w:val="22"/>
          <w:szCs w:val="22"/>
        </w:rPr>
        <w:t xml:space="preserve"> below</w:t>
      </w:r>
      <w:r w:rsidR="001A70F5" w:rsidRPr="004C0BC1">
        <w:rPr>
          <w:rFonts w:ascii="Arial" w:hAnsi="Arial" w:cs="Arial"/>
          <w:sz w:val="22"/>
          <w:szCs w:val="22"/>
        </w:rPr>
        <w:t>.</w:t>
      </w:r>
    </w:p>
    <w:p w:rsidR="00A5203A" w:rsidRPr="00A5203A" w:rsidRDefault="00A5203A" w:rsidP="00A5203A">
      <w:pPr>
        <w:tabs>
          <w:tab w:val="right" w:pos="9360"/>
        </w:tabs>
        <w:ind w:left="720"/>
        <w:rPr>
          <w:rFonts w:ascii="Arial" w:hAnsi="Arial" w:cs="Arial"/>
          <w:sz w:val="22"/>
          <w:szCs w:val="22"/>
        </w:rPr>
      </w:pPr>
    </w:p>
    <w:p w:rsidR="00A5203A" w:rsidRPr="00A5203A" w:rsidRDefault="00A5203A" w:rsidP="00A5203A">
      <w:pPr>
        <w:tabs>
          <w:tab w:val="left" w:pos="1080"/>
          <w:tab w:val="left" w:pos="1620"/>
          <w:tab w:val="left" w:pos="1980"/>
          <w:tab w:val="left" w:pos="2880"/>
        </w:tabs>
        <w:ind w:left="2880" w:hanging="2160"/>
        <w:rPr>
          <w:rFonts w:ascii="Arial" w:hAnsi="Arial" w:cs="Arial"/>
          <w:sz w:val="22"/>
          <w:szCs w:val="22"/>
        </w:rPr>
      </w:pPr>
      <w:r w:rsidRPr="00A5203A">
        <w:rPr>
          <w:rFonts w:ascii="Arial" w:hAnsi="Arial" w:cs="Arial"/>
          <w:sz w:val="40"/>
          <w:szCs w:val="40"/>
        </w:rPr>
        <w:t>□</w:t>
      </w:r>
      <w:r w:rsidRPr="00A5203A">
        <w:rPr>
          <w:rFonts w:ascii="Arial" w:hAnsi="Arial" w:cs="Arial"/>
          <w:sz w:val="22"/>
          <w:szCs w:val="22"/>
        </w:rPr>
        <w:tab/>
        <w:t>Yes</w:t>
      </w:r>
      <w:r w:rsidRPr="00A5203A">
        <w:rPr>
          <w:rFonts w:ascii="Arial" w:hAnsi="Arial" w:cs="Arial"/>
          <w:sz w:val="22"/>
          <w:szCs w:val="22"/>
        </w:rPr>
        <w:tab/>
      </w:r>
      <w:r w:rsidRPr="00A5203A">
        <w:rPr>
          <w:rFonts w:ascii="Arial" w:hAnsi="Arial" w:cs="Arial"/>
          <w:sz w:val="40"/>
          <w:szCs w:val="40"/>
        </w:rPr>
        <w:t>□</w:t>
      </w:r>
      <w:r w:rsidRPr="00A5203A">
        <w:rPr>
          <w:rFonts w:ascii="Arial" w:hAnsi="Arial" w:cs="Arial"/>
          <w:sz w:val="22"/>
          <w:szCs w:val="22"/>
        </w:rPr>
        <w:tab/>
        <w:t>No</w:t>
      </w:r>
      <w:r w:rsidRPr="00A5203A">
        <w:rPr>
          <w:rFonts w:ascii="Arial" w:hAnsi="Arial" w:cs="Arial"/>
          <w:sz w:val="22"/>
          <w:szCs w:val="22"/>
        </w:rPr>
        <w:tab/>
        <w:t>Lack of Appropriate Instruction in reading, including the essential components of reading instruction.  Provide evidence.</w:t>
      </w:r>
    </w:p>
    <w:p w:rsidR="00A5203A" w:rsidRPr="00A5203A" w:rsidRDefault="00A5203A" w:rsidP="00A5203A">
      <w:pPr>
        <w:ind w:left="360" w:hanging="2160"/>
        <w:rPr>
          <w:rFonts w:ascii="Arial" w:hAnsi="Arial" w:cs="Arial"/>
          <w:sz w:val="22"/>
          <w:szCs w:val="22"/>
        </w:rPr>
      </w:pPr>
    </w:p>
    <w:p w:rsidR="00A5203A" w:rsidRDefault="00A5203A" w:rsidP="00A5203A">
      <w:pPr>
        <w:ind w:left="360" w:hanging="2160"/>
        <w:rPr>
          <w:rFonts w:ascii="Arial" w:hAnsi="Arial" w:cs="Arial"/>
          <w:sz w:val="22"/>
          <w:szCs w:val="22"/>
        </w:rPr>
      </w:pPr>
    </w:p>
    <w:p w:rsidR="00A5203A" w:rsidRPr="00A5203A" w:rsidRDefault="00A5203A" w:rsidP="00A5203A">
      <w:pPr>
        <w:tabs>
          <w:tab w:val="left" w:pos="1080"/>
          <w:tab w:val="left" w:pos="1620"/>
          <w:tab w:val="left" w:pos="1980"/>
          <w:tab w:val="left" w:pos="2880"/>
        </w:tabs>
        <w:ind w:left="2880" w:hanging="2160"/>
        <w:rPr>
          <w:rFonts w:ascii="Arial" w:hAnsi="Arial" w:cs="Arial"/>
          <w:sz w:val="22"/>
          <w:szCs w:val="22"/>
        </w:rPr>
      </w:pPr>
      <w:r w:rsidRPr="00A5203A">
        <w:rPr>
          <w:rFonts w:ascii="Arial" w:hAnsi="Arial" w:cs="Arial"/>
          <w:sz w:val="40"/>
          <w:szCs w:val="40"/>
        </w:rPr>
        <w:t>□</w:t>
      </w:r>
      <w:r w:rsidRPr="00A5203A">
        <w:rPr>
          <w:rFonts w:ascii="Arial" w:hAnsi="Arial" w:cs="Arial"/>
          <w:sz w:val="22"/>
          <w:szCs w:val="22"/>
        </w:rPr>
        <w:tab/>
        <w:t>Yes</w:t>
      </w:r>
      <w:r w:rsidRPr="00A5203A">
        <w:rPr>
          <w:rFonts w:ascii="Arial" w:hAnsi="Arial" w:cs="Arial"/>
          <w:sz w:val="22"/>
          <w:szCs w:val="22"/>
        </w:rPr>
        <w:tab/>
      </w:r>
      <w:r w:rsidRPr="00A5203A">
        <w:rPr>
          <w:rFonts w:ascii="Arial" w:hAnsi="Arial" w:cs="Arial"/>
          <w:sz w:val="40"/>
          <w:szCs w:val="40"/>
        </w:rPr>
        <w:t>□</w:t>
      </w:r>
      <w:r w:rsidRPr="00A5203A">
        <w:rPr>
          <w:rFonts w:ascii="Arial" w:hAnsi="Arial" w:cs="Arial"/>
          <w:sz w:val="22"/>
          <w:szCs w:val="22"/>
        </w:rPr>
        <w:tab/>
        <w:t>No</w:t>
      </w:r>
      <w:r w:rsidRPr="00A5203A">
        <w:rPr>
          <w:rFonts w:ascii="Arial" w:hAnsi="Arial" w:cs="Arial"/>
          <w:sz w:val="22"/>
          <w:szCs w:val="22"/>
        </w:rPr>
        <w:tab/>
        <w:t>Lack of Appropriate Instruction in math.  Provide evidence.</w:t>
      </w:r>
    </w:p>
    <w:p w:rsidR="00A5203A" w:rsidRDefault="00A5203A" w:rsidP="00A5203A">
      <w:pPr>
        <w:ind w:left="360" w:hanging="2160"/>
        <w:rPr>
          <w:rFonts w:ascii="Arial" w:hAnsi="Arial" w:cs="Arial"/>
          <w:sz w:val="22"/>
          <w:szCs w:val="22"/>
        </w:rPr>
      </w:pPr>
    </w:p>
    <w:p w:rsidR="00A5203A" w:rsidRDefault="00A5203A" w:rsidP="00A5203A">
      <w:pPr>
        <w:ind w:left="360" w:hanging="2160"/>
        <w:rPr>
          <w:rFonts w:ascii="Arial" w:hAnsi="Arial" w:cs="Arial"/>
          <w:sz w:val="22"/>
          <w:szCs w:val="22"/>
        </w:rPr>
      </w:pPr>
    </w:p>
    <w:p w:rsidR="00A5203A" w:rsidRDefault="00A5203A" w:rsidP="00A5203A">
      <w:pPr>
        <w:tabs>
          <w:tab w:val="left" w:pos="1080"/>
          <w:tab w:val="left" w:pos="1620"/>
          <w:tab w:val="left" w:pos="1980"/>
          <w:tab w:val="left" w:pos="2880"/>
        </w:tabs>
        <w:ind w:left="2880" w:hanging="2160"/>
        <w:rPr>
          <w:rFonts w:ascii="Arial" w:hAnsi="Arial" w:cs="Arial"/>
          <w:sz w:val="22"/>
          <w:szCs w:val="22"/>
        </w:rPr>
      </w:pPr>
      <w:bookmarkStart w:id="0" w:name="_Hlk523211669"/>
      <w:r w:rsidRPr="00A5203A">
        <w:rPr>
          <w:rFonts w:ascii="Arial" w:hAnsi="Arial" w:cs="Arial"/>
          <w:sz w:val="40"/>
          <w:szCs w:val="40"/>
        </w:rPr>
        <w:t>□</w:t>
      </w:r>
      <w:bookmarkEnd w:id="0"/>
      <w:r>
        <w:rPr>
          <w:rFonts w:ascii="Arial" w:hAnsi="Arial" w:cs="Arial"/>
          <w:sz w:val="22"/>
          <w:szCs w:val="22"/>
        </w:rPr>
        <w:tab/>
      </w:r>
      <w:r w:rsidRPr="00780F38">
        <w:rPr>
          <w:rFonts w:ascii="Arial" w:hAnsi="Arial" w:cs="Arial"/>
          <w:sz w:val="22"/>
          <w:szCs w:val="22"/>
        </w:rPr>
        <w:t>Yes</w:t>
      </w:r>
      <w:r>
        <w:rPr>
          <w:rFonts w:ascii="Arial" w:hAnsi="Arial" w:cs="Arial"/>
          <w:sz w:val="22"/>
          <w:szCs w:val="22"/>
        </w:rPr>
        <w:tab/>
      </w:r>
      <w:r w:rsidRPr="00780F38">
        <w:rPr>
          <w:rFonts w:ascii="Arial" w:hAnsi="Arial" w:cs="Arial"/>
          <w:sz w:val="40"/>
          <w:szCs w:val="40"/>
        </w:rPr>
        <w:t>□</w:t>
      </w:r>
      <w:r w:rsidRPr="00780F38">
        <w:rPr>
          <w:rFonts w:ascii="Arial" w:hAnsi="Arial" w:cs="Arial"/>
          <w:sz w:val="22"/>
          <w:szCs w:val="22"/>
        </w:rPr>
        <w:tab/>
        <w:t>No</w:t>
      </w:r>
      <w:r>
        <w:rPr>
          <w:rFonts w:ascii="Arial" w:hAnsi="Arial" w:cs="Arial"/>
          <w:sz w:val="22"/>
          <w:szCs w:val="22"/>
        </w:rPr>
        <w:tab/>
        <w:t>Limited English proficiency.  Provide evidence.</w:t>
      </w:r>
    </w:p>
    <w:p w:rsidR="00A5203A" w:rsidRDefault="00A5203A" w:rsidP="00A5203A">
      <w:pPr>
        <w:tabs>
          <w:tab w:val="right" w:pos="9360"/>
        </w:tabs>
        <w:ind w:left="720" w:hanging="2160"/>
        <w:rPr>
          <w:rFonts w:ascii="Arial" w:hAnsi="Arial" w:cs="Arial"/>
          <w:sz w:val="22"/>
          <w:szCs w:val="22"/>
        </w:rPr>
      </w:pPr>
    </w:p>
    <w:p w:rsidR="00A5203A" w:rsidRPr="004C0BC1" w:rsidRDefault="00A5203A" w:rsidP="00A5203A">
      <w:pPr>
        <w:tabs>
          <w:tab w:val="right" w:pos="9360"/>
        </w:tabs>
        <w:ind w:left="720" w:hanging="2160"/>
        <w:rPr>
          <w:rFonts w:ascii="Arial" w:hAnsi="Arial" w:cs="Arial"/>
          <w:sz w:val="22"/>
          <w:szCs w:val="22"/>
        </w:rPr>
      </w:pPr>
    </w:p>
    <w:p w:rsidR="00520746" w:rsidRDefault="00520746" w:rsidP="00F14E45">
      <w:pPr>
        <w:tabs>
          <w:tab w:val="right" w:pos="9360"/>
        </w:tabs>
        <w:rPr>
          <w:rFonts w:ascii="Arial" w:hAnsi="Arial" w:cs="Arial"/>
          <w:sz w:val="22"/>
          <w:szCs w:val="22"/>
        </w:rPr>
      </w:pPr>
    </w:p>
    <w:p w:rsidR="00F14E45" w:rsidRPr="003E26E7" w:rsidRDefault="00D81CA9" w:rsidP="004A54EB">
      <w:pPr>
        <w:tabs>
          <w:tab w:val="right" w:pos="9360"/>
        </w:tabs>
        <w:outlineLvl w:val="0"/>
        <w:rPr>
          <w:rFonts w:ascii="Arial" w:hAnsi="Arial" w:cs="Arial"/>
          <w:sz w:val="22"/>
          <w:szCs w:val="22"/>
        </w:rPr>
      </w:pPr>
      <w:r w:rsidRPr="003E26E7">
        <w:rPr>
          <w:rFonts w:ascii="Arial" w:hAnsi="Arial" w:cs="Arial"/>
          <w:sz w:val="22"/>
          <w:szCs w:val="22"/>
        </w:rPr>
        <w:t>II. DETERMINATION OF NEED FOR ADDITIONAL DATA, SUMMARY AND CONCLUSIONS</w:t>
      </w:r>
    </w:p>
    <w:p w:rsidR="00C8131D" w:rsidRPr="003E26E7" w:rsidRDefault="00C8131D" w:rsidP="00F14E45">
      <w:pPr>
        <w:tabs>
          <w:tab w:val="right" w:pos="9360"/>
        </w:tabs>
        <w:rPr>
          <w:rFonts w:ascii="Arial" w:hAnsi="Arial" w:cs="Arial"/>
          <w:sz w:val="22"/>
          <w:szCs w:val="22"/>
        </w:rPr>
      </w:pPr>
    </w:p>
    <w:p w:rsidR="001B31FE" w:rsidRDefault="00F14E45" w:rsidP="004A54EB">
      <w:pPr>
        <w:tabs>
          <w:tab w:val="right" w:pos="9360"/>
        </w:tabs>
        <w:outlineLvl w:val="0"/>
        <w:rPr>
          <w:rFonts w:ascii="Arial" w:hAnsi="Arial" w:cs="Arial"/>
          <w:sz w:val="22"/>
          <w:szCs w:val="22"/>
        </w:rPr>
      </w:pPr>
      <w:r w:rsidRPr="00C8131D">
        <w:rPr>
          <w:rFonts w:ascii="Arial" w:hAnsi="Arial" w:cs="Arial"/>
          <w:sz w:val="22"/>
          <w:szCs w:val="22"/>
        </w:rPr>
        <w:t>Based on all evaluation data reviewed, complete item 1 or item 2.</w:t>
      </w:r>
    </w:p>
    <w:p w:rsidR="00C8131D" w:rsidRDefault="00C8131D" w:rsidP="004A54EB">
      <w:pPr>
        <w:tabs>
          <w:tab w:val="right" w:pos="9360"/>
        </w:tabs>
        <w:outlineLvl w:val="0"/>
        <w:rPr>
          <w:rFonts w:ascii="Arial" w:hAnsi="Arial" w:cs="Arial"/>
          <w:sz w:val="22"/>
          <w:szCs w:val="22"/>
        </w:rPr>
      </w:pPr>
    </w:p>
    <w:p w:rsidR="00C8131D" w:rsidRDefault="00C8131D" w:rsidP="00C8131D">
      <w:pPr>
        <w:tabs>
          <w:tab w:val="left" w:pos="900"/>
          <w:tab w:val="left" w:pos="1260"/>
          <w:tab w:val="right" w:pos="9360"/>
        </w:tabs>
        <w:ind w:left="540"/>
        <w:outlineLvl w:val="0"/>
        <w:rPr>
          <w:rFonts w:ascii="Arial" w:hAnsi="Arial" w:cs="Arial"/>
          <w:sz w:val="22"/>
          <w:szCs w:val="22"/>
        </w:rPr>
      </w:pPr>
      <w:bookmarkStart w:id="1" w:name="_Hlk523220607"/>
      <w:r>
        <w:rPr>
          <w:rFonts w:ascii="Arial" w:hAnsi="Arial" w:cs="Arial"/>
          <w:sz w:val="22"/>
          <w:szCs w:val="22"/>
        </w:rPr>
        <w:t>1.</w:t>
      </w:r>
      <w:r>
        <w:rPr>
          <w:rFonts w:ascii="Arial" w:hAnsi="Arial" w:cs="Arial"/>
          <w:sz w:val="22"/>
          <w:szCs w:val="22"/>
        </w:rPr>
        <w:tab/>
      </w:r>
      <w:r w:rsidRPr="00C8131D">
        <w:rPr>
          <w:rFonts w:ascii="Arial" w:hAnsi="Arial" w:cs="Arial"/>
          <w:sz w:val="40"/>
          <w:szCs w:val="40"/>
        </w:rPr>
        <w:t>□</w:t>
      </w:r>
      <w:r>
        <w:rPr>
          <w:rFonts w:ascii="Arial" w:hAnsi="Arial" w:cs="Arial"/>
          <w:sz w:val="40"/>
          <w:szCs w:val="40"/>
        </w:rPr>
        <w:tab/>
      </w:r>
      <w:bookmarkEnd w:id="1"/>
      <w:r>
        <w:rPr>
          <w:rFonts w:ascii="Arial" w:hAnsi="Arial" w:cs="Arial"/>
          <w:sz w:val="22"/>
          <w:szCs w:val="22"/>
        </w:rPr>
        <w:t>The IEP team determined that additional data are not needed.</w:t>
      </w:r>
    </w:p>
    <w:p w:rsidR="00C8131D" w:rsidRPr="00C8131D" w:rsidRDefault="00C8131D" w:rsidP="00C8131D">
      <w:pPr>
        <w:tabs>
          <w:tab w:val="right" w:pos="9360"/>
        </w:tabs>
        <w:ind w:left="1260"/>
        <w:outlineLvl w:val="0"/>
        <w:rPr>
          <w:rFonts w:ascii="Arial" w:hAnsi="Arial" w:cs="Arial"/>
          <w:sz w:val="22"/>
          <w:szCs w:val="22"/>
        </w:rPr>
      </w:pPr>
      <w:r>
        <w:rPr>
          <w:rFonts w:ascii="Arial" w:hAnsi="Arial" w:cs="Arial"/>
          <w:sz w:val="22"/>
          <w:szCs w:val="22"/>
        </w:rPr>
        <w:t>Reason(s) additional data are not needed:</w:t>
      </w:r>
    </w:p>
    <w:p w:rsidR="00C8131D" w:rsidRDefault="00C8131D" w:rsidP="004A54EB">
      <w:pPr>
        <w:tabs>
          <w:tab w:val="right" w:pos="9360"/>
        </w:tabs>
        <w:outlineLvl w:val="0"/>
        <w:rPr>
          <w:rFonts w:ascii="Arial" w:hAnsi="Arial" w:cs="Arial"/>
          <w:sz w:val="22"/>
          <w:szCs w:val="22"/>
        </w:rPr>
      </w:pPr>
    </w:p>
    <w:p w:rsidR="00C8131D" w:rsidRDefault="00C8131D" w:rsidP="00C8131D">
      <w:pPr>
        <w:tabs>
          <w:tab w:val="right" w:pos="9360"/>
        </w:tabs>
        <w:ind w:left="1260"/>
        <w:outlineLvl w:val="0"/>
        <w:rPr>
          <w:rFonts w:ascii="Arial" w:hAnsi="Arial" w:cs="Arial"/>
          <w:sz w:val="22"/>
          <w:szCs w:val="22"/>
        </w:rPr>
      </w:pPr>
      <w:r>
        <w:rPr>
          <w:rFonts w:ascii="Arial" w:hAnsi="Arial" w:cs="Arial"/>
          <w:sz w:val="22"/>
          <w:szCs w:val="22"/>
        </w:rPr>
        <w:t>Conclusion:  Complete section A or B or C.</w:t>
      </w:r>
    </w:p>
    <w:p w:rsidR="00C8131D" w:rsidRDefault="00C8131D" w:rsidP="00C8131D">
      <w:pPr>
        <w:tabs>
          <w:tab w:val="right" w:pos="9360"/>
        </w:tabs>
        <w:ind w:left="1260"/>
        <w:outlineLvl w:val="0"/>
        <w:rPr>
          <w:rFonts w:ascii="Arial" w:hAnsi="Arial" w:cs="Arial"/>
          <w:sz w:val="22"/>
          <w:szCs w:val="22"/>
        </w:rPr>
      </w:pPr>
    </w:p>
    <w:p w:rsidR="00C8131D" w:rsidRDefault="00C8131D" w:rsidP="00C8131D">
      <w:pPr>
        <w:tabs>
          <w:tab w:val="left" w:pos="1620"/>
          <w:tab w:val="left" w:pos="1980"/>
        </w:tabs>
        <w:ind w:left="1260" w:right="-54"/>
        <w:outlineLvl w:val="0"/>
        <w:rPr>
          <w:rFonts w:ascii="Arial" w:hAnsi="Arial" w:cs="Arial"/>
          <w:sz w:val="22"/>
          <w:szCs w:val="22"/>
        </w:rPr>
      </w:pPr>
      <w:bookmarkStart w:id="2" w:name="_Hlk523220213"/>
      <w:r>
        <w:rPr>
          <w:rFonts w:ascii="Arial" w:hAnsi="Arial" w:cs="Arial"/>
          <w:sz w:val="22"/>
          <w:szCs w:val="22"/>
        </w:rPr>
        <w:t>A.</w:t>
      </w:r>
      <w:r>
        <w:rPr>
          <w:rFonts w:ascii="Arial" w:hAnsi="Arial" w:cs="Arial"/>
          <w:sz w:val="22"/>
          <w:szCs w:val="22"/>
        </w:rPr>
        <w:tab/>
      </w:r>
      <w:r w:rsidRPr="00A5203A">
        <w:rPr>
          <w:rFonts w:ascii="Arial" w:hAnsi="Arial" w:cs="Arial"/>
          <w:sz w:val="40"/>
          <w:szCs w:val="40"/>
        </w:rPr>
        <w:t>□</w:t>
      </w:r>
      <w:r>
        <w:rPr>
          <w:rFonts w:ascii="Arial" w:hAnsi="Arial" w:cs="Arial"/>
          <w:sz w:val="40"/>
          <w:szCs w:val="40"/>
        </w:rPr>
        <w:tab/>
      </w:r>
      <w:r>
        <w:rPr>
          <w:rFonts w:ascii="Arial" w:hAnsi="Arial" w:cs="Arial"/>
          <w:sz w:val="22"/>
          <w:szCs w:val="22"/>
        </w:rPr>
        <w:t>The student has a disability AND continues to need specially designed instruction.</w:t>
      </w:r>
    </w:p>
    <w:bookmarkEnd w:id="2"/>
    <w:p w:rsidR="00C8131D" w:rsidRDefault="00C8131D" w:rsidP="00C8131D">
      <w:pPr>
        <w:tabs>
          <w:tab w:val="left" w:pos="2340"/>
        </w:tabs>
        <w:ind w:left="1980" w:right="-54"/>
        <w:outlineLvl w:val="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Disability Category</w:t>
      </w:r>
    </w:p>
    <w:p w:rsidR="00C8131D" w:rsidRDefault="00C8131D" w:rsidP="00C8131D">
      <w:pPr>
        <w:tabs>
          <w:tab w:val="left" w:pos="2340"/>
        </w:tabs>
        <w:ind w:left="1980" w:right="-54"/>
        <w:outlineLvl w:val="0"/>
        <w:rPr>
          <w:rFonts w:ascii="Arial" w:hAnsi="Arial" w:cs="Arial"/>
          <w:sz w:val="22"/>
          <w:szCs w:val="22"/>
        </w:rPr>
      </w:pPr>
      <w:r>
        <w:rPr>
          <w:rFonts w:ascii="Arial" w:hAnsi="Arial" w:cs="Arial"/>
          <w:sz w:val="22"/>
          <w:szCs w:val="22"/>
        </w:rPr>
        <w:tab/>
        <w:t>Primary disability category:</w:t>
      </w:r>
    </w:p>
    <w:p w:rsidR="00C8131D" w:rsidRDefault="00C8131D" w:rsidP="00C8131D">
      <w:pPr>
        <w:tabs>
          <w:tab w:val="left" w:pos="2340"/>
        </w:tabs>
        <w:ind w:left="1980" w:right="-54"/>
        <w:outlineLvl w:val="0"/>
        <w:rPr>
          <w:rFonts w:ascii="Arial" w:hAnsi="Arial" w:cs="Arial"/>
          <w:sz w:val="22"/>
          <w:szCs w:val="22"/>
        </w:rPr>
      </w:pPr>
      <w:r>
        <w:rPr>
          <w:rFonts w:ascii="Arial" w:hAnsi="Arial" w:cs="Arial"/>
          <w:sz w:val="22"/>
          <w:szCs w:val="22"/>
        </w:rPr>
        <w:tab/>
        <w:t>Secondary disability category(s), if any:</w:t>
      </w:r>
    </w:p>
    <w:p w:rsidR="00C8131D" w:rsidRDefault="00C8131D" w:rsidP="00C8131D">
      <w:pPr>
        <w:tabs>
          <w:tab w:val="left" w:pos="2340"/>
        </w:tabs>
        <w:ind w:left="1980" w:right="-54"/>
        <w:outlineLvl w:val="0"/>
        <w:rPr>
          <w:rFonts w:ascii="Arial" w:hAnsi="Arial" w:cs="Arial"/>
          <w:sz w:val="22"/>
          <w:szCs w:val="22"/>
        </w:rPr>
      </w:pPr>
    </w:p>
    <w:p w:rsidR="00C8131D" w:rsidRDefault="00C8131D" w:rsidP="00C8131D">
      <w:pPr>
        <w:tabs>
          <w:tab w:val="left" w:pos="2340"/>
        </w:tabs>
        <w:ind w:left="1980" w:right="-54"/>
        <w:outlineLvl w:val="0"/>
        <w:rPr>
          <w:rFonts w:ascii="Arial" w:hAnsi="Arial" w:cs="Arial"/>
          <w:sz w:val="22"/>
          <w:szCs w:val="22"/>
        </w:rPr>
      </w:pPr>
      <w:bookmarkStart w:id="3" w:name="_Hlk523233649"/>
      <w:r>
        <w:rPr>
          <w:rFonts w:ascii="Arial" w:hAnsi="Arial" w:cs="Arial"/>
          <w:sz w:val="22"/>
          <w:szCs w:val="22"/>
        </w:rPr>
        <w:t>ii.</w:t>
      </w:r>
      <w:r>
        <w:rPr>
          <w:rFonts w:ascii="Arial" w:hAnsi="Arial" w:cs="Arial"/>
          <w:sz w:val="22"/>
          <w:szCs w:val="22"/>
        </w:rPr>
        <w:tab/>
        <w:t>Summary of Findings</w:t>
      </w:r>
    </w:p>
    <w:p w:rsidR="00C8131D" w:rsidRDefault="00C8131D" w:rsidP="00C8131D">
      <w:pPr>
        <w:tabs>
          <w:tab w:val="left" w:pos="2340"/>
        </w:tabs>
        <w:ind w:left="1980" w:right="-54"/>
        <w:outlineLvl w:val="0"/>
        <w:rPr>
          <w:rFonts w:ascii="Arial" w:hAnsi="Arial" w:cs="Arial"/>
          <w:sz w:val="22"/>
          <w:szCs w:val="22"/>
        </w:rPr>
      </w:pPr>
      <w:r>
        <w:rPr>
          <w:rFonts w:ascii="Arial" w:hAnsi="Arial" w:cs="Arial"/>
          <w:sz w:val="22"/>
          <w:szCs w:val="22"/>
        </w:rPr>
        <w:tab/>
        <w:t>Student’s educational strengths and needs:</w:t>
      </w:r>
    </w:p>
    <w:bookmarkEnd w:id="3"/>
    <w:p w:rsidR="00C8131D" w:rsidRDefault="00C8131D" w:rsidP="00C8131D">
      <w:pPr>
        <w:tabs>
          <w:tab w:val="left" w:pos="2340"/>
        </w:tabs>
        <w:ind w:left="1980" w:right="-54"/>
        <w:outlineLvl w:val="0"/>
        <w:rPr>
          <w:rFonts w:ascii="Arial" w:hAnsi="Arial" w:cs="Arial"/>
          <w:sz w:val="22"/>
          <w:szCs w:val="22"/>
        </w:rPr>
      </w:pPr>
    </w:p>
    <w:p w:rsidR="00C8131D" w:rsidRDefault="00553BF1" w:rsidP="00C8131D">
      <w:pPr>
        <w:tabs>
          <w:tab w:val="left" w:pos="2340"/>
        </w:tabs>
        <w:ind w:left="1980" w:right="-54"/>
        <w:outlineLvl w:val="0"/>
        <w:rPr>
          <w:rFonts w:ascii="Arial" w:hAnsi="Arial" w:cs="Arial"/>
          <w:sz w:val="22"/>
          <w:szCs w:val="22"/>
        </w:rPr>
      </w:pPr>
      <w:r>
        <w:rPr>
          <w:rFonts w:ascii="Arial" w:hAnsi="Arial" w:cs="Arial"/>
          <w:sz w:val="22"/>
          <w:szCs w:val="22"/>
        </w:rPr>
        <w:t>Present levels of academic achievement and related developmental needs, including transition needs as appropriate:</w:t>
      </w:r>
    </w:p>
    <w:p w:rsidR="00553BF1" w:rsidRDefault="00553BF1" w:rsidP="00C8131D">
      <w:pPr>
        <w:tabs>
          <w:tab w:val="left" w:pos="2340"/>
        </w:tabs>
        <w:ind w:left="1980" w:right="-54"/>
        <w:outlineLvl w:val="0"/>
        <w:rPr>
          <w:rFonts w:ascii="Arial" w:hAnsi="Arial" w:cs="Arial"/>
          <w:sz w:val="22"/>
          <w:szCs w:val="22"/>
        </w:rPr>
      </w:pPr>
    </w:p>
    <w:p w:rsidR="00553BF1" w:rsidRDefault="00553BF1" w:rsidP="00C8131D">
      <w:pPr>
        <w:tabs>
          <w:tab w:val="left" w:pos="2340"/>
        </w:tabs>
        <w:ind w:left="1980" w:right="-54"/>
        <w:outlineLvl w:val="0"/>
        <w:rPr>
          <w:rFonts w:ascii="Arial" w:hAnsi="Arial" w:cs="Arial"/>
          <w:sz w:val="22"/>
          <w:szCs w:val="22"/>
        </w:rPr>
      </w:pPr>
    </w:p>
    <w:p w:rsidR="00553BF1" w:rsidRDefault="00553BF1" w:rsidP="00C8131D">
      <w:pPr>
        <w:tabs>
          <w:tab w:val="left" w:pos="2340"/>
        </w:tabs>
        <w:ind w:left="1980" w:right="-54"/>
        <w:outlineLvl w:val="0"/>
        <w:rPr>
          <w:rFonts w:ascii="Arial" w:hAnsi="Arial" w:cs="Arial"/>
          <w:sz w:val="22"/>
          <w:szCs w:val="22"/>
        </w:rPr>
      </w:pPr>
      <w:r w:rsidRPr="00553BF1">
        <w:rPr>
          <w:rFonts w:ascii="Arial" w:hAnsi="Arial" w:cs="Arial"/>
          <w:sz w:val="22"/>
          <w:szCs w:val="22"/>
        </w:rPr>
        <w:t>Recommendations for consideration by the IEP team regarding any additions or modifications to the special education and related services needed to enable the student to meet the measurable annual goals in the IEP and to participate as appropriate in the general education curriculum (including special considerations the IEP team must consider before developing the IEP, measurable annual goals, specially designed instruction, and supplementary aids and services):</w:t>
      </w:r>
    </w:p>
    <w:p w:rsidR="00C8131D" w:rsidRDefault="00C8131D" w:rsidP="00C8131D">
      <w:pPr>
        <w:tabs>
          <w:tab w:val="left" w:pos="2340"/>
        </w:tabs>
        <w:ind w:left="1980" w:right="-54"/>
        <w:outlineLvl w:val="0"/>
        <w:rPr>
          <w:rFonts w:ascii="Arial" w:hAnsi="Arial" w:cs="Arial"/>
          <w:sz w:val="22"/>
          <w:szCs w:val="22"/>
        </w:rPr>
      </w:pPr>
    </w:p>
    <w:p w:rsidR="00553BF1" w:rsidRDefault="00553BF1" w:rsidP="00C8131D">
      <w:pPr>
        <w:tabs>
          <w:tab w:val="left" w:pos="2340"/>
        </w:tabs>
        <w:ind w:left="1980" w:right="-54"/>
        <w:outlineLvl w:val="0"/>
        <w:rPr>
          <w:rFonts w:ascii="Arial" w:hAnsi="Arial" w:cs="Arial"/>
          <w:sz w:val="22"/>
          <w:szCs w:val="22"/>
        </w:rPr>
      </w:pPr>
      <w:r>
        <w:rPr>
          <w:rFonts w:ascii="Arial" w:hAnsi="Arial" w:cs="Arial"/>
          <w:sz w:val="22"/>
          <w:szCs w:val="22"/>
        </w:rPr>
        <w:t>OR</w:t>
      </w:r>
    </w:p>
    <w:p w:rsidR="00553BF1" w:rsidRDefault="00553BF1" w:rsidP="00C8131D">
      <w:pPr>
        <w:tabs>
          <w:tab w:val="left" w:pos="2340"/>
        </w:tabs>
        <w:ind w:left="1980" w:right="-54"/>
        <w:outlineLvl w:val="0"/>
        <w:rPr>
          <w:rFonts w:ascii="Arial" w:hAnsi="Arial" w:cs="Arial"/>
          <w:sz w:val="22"/>
          <w:szCs w:val="22"/>
        </w:rPr>
      </w:pPr>
    </w:p>
    <w:p w:rsidR="00553BF1" w:rsidRPr="00553BF1" w:rsidRDefault="00553BF1" w:rsidP="00553BF1">
      <w:pPr>
        <w:tabs>
          <w:tab w:val="left" w:pos="1620"/>
          <w:tab w:val="left" w:pos="1980"/>
        </w:tabs>
        <w:ind w:left="1980" w:right="-54" w:hanging="720"/>
        <w:outlineLvl w:val="0"/>
        <w:rPr>
          <w:rFonts w:ascii="Arial" w:hAnsi="Arial" w:cs="Arial"/>
          <w:sz w:val="22"/>
          <w:szCs w:val="22"/>
        </w:rPr>
      </w:pPr>
      <w:bookmarkStart w:id="4" w:name="_Hlk523233946"/>
      <w:bookmarkStart w:id="5" w:name="_Hlk523220440"/>
      <w:r w:rsidRPr="00553BF1">
        <w:rPr>
          <w:rFonts w:ascii="Arial" w:hAnsi="Arial" w:cs="Arial"/>
          <w:sz w:val="22"/>
          <w:szCs w:val="22"/>
        </w:rPr>
        <w:lastRenderedPageBreak/>
        <w:t>B.</w:t>
      </w:r>
      <w:r w:rsidRPr="00553BF1">
        <w:rPr>
          <w:rFonts w:ascii="Arial" w:hAnsi="Arial" w:cs="Arial"/>
          <w:sz w:val="22"/>
          <w:szCs w:val="22"/>
        </w:rPr>
        <w:tab/>
      </w:r>
      <w:r w:rsidRPr="00553BF1">
        <w:rPr>
          <w:rFonts w:ascii="Arial" w:hAnsi="Arial" w:cs="Arial"/>
          <w:sz w:val="40"/>
          <w:szCs w:val="40"/>
        </w:rPr>
        <w:t>□</w:t>
      </w:r>
      <w:r w:rsidRPr="00553BF1">
        <w:rPr>
          <w:rFonts w:ascii="Arial" w:hAnsi="Arial" w:cs="Arial"/>
          <w:sz w:val="22"/>
          <w:szCs w:val="22"/>
        </w:rPr>
        <w:tab/>
        <w:t xml:space="preserve">The student does not have a disability and no longer is eligible for special education. </w:t>
      </w:r>
      <w:bookmarkEnd w:id="4"/>
      <w:r w:rsidRPr="00553BF1">
        <w:rPr>
          <w:rFonts w:ascii="Arial" w:hAnsi="Arial" w:cs="Arial"/>
          <w:sz w:val="22"/>
          <w:szCs w:val="22"/>
        </w:rPr>
        <w:t>(The parent may request an assessment to determine whether the student continues to be a student with a disability.)</w:t>
      </w:r>
    </w:p>
    <w:bookmarkEnd w:id="5"/>
    <w:p w:rsidR="00553BF1" w:rsidRDefault="00553BF1" w:rsidP="00C8131D">
      <w:pPr>
        <w:tabs>
          <w:tab w:val="left" w:pos="2340"/>
        </w:tabs>
        <w:ind w:left="1980" w:right="-54"/>
        <w:outlineLvl w:val="0"/>
        <w:rPr>
          <w:rFonts w:ascii="Arial" w:hAnsi="Arial" w:cs="Arial"/>
          <w:sz w:val="22"/>
          <w:szCs w:val="22"/>
        </w:rPr>
      </w:pPr>
    </w:p>
    <w:p w:rsidR="00C8131D" w:rsidRDefault="00553BF1" w:rsidP="00C8131D">
      <w:pPr>
        <w:tabs>
          <w:tab w:val="left" w:pos="2340"/>
        </w:tabs>
        <w:ind w:left="1980" w:right="-54"/>
        <w:outlineLvl w:val="0"/>
        <w:rPr>
          <w:rFonts w:ascii="Arial" w:hAnsi="Arial" w:cs="Arial"/>
          <w:sz w:val="22"/>
          <w:szCs w:val="22"/>
        </w:rPr>
      </w:pPr>
      <w:r>
        <w:rPr>
          <w:rFonts w:ascii="Arial" w:hAnsi="Arial" w:cs="Arial"/>
          <w:sz w:val="22"/>
          <w:szCs w:val="22"/>
        </w:rPr>
        <w:t>OR</w:t>
      </w:r>
    </w:p>
    <w:p w:rsidR="00553BF1" w:rsidRDefault="00553BF1" w:rsidP="00C8131D">
      <w:pPr>
        <w:tabs>
          <w:tab w:val="left" w:pos="2340"/>
        </w:tabs>
        <w:ind w:left="1980" w:right="-54"/>
        <w:outlineLvl w:val="0"/>
        <w:rPr>
          <w:rFonts w:ascii="Arial" w:hAnsi="Arial" w:cs="Arial"/>
          <w:sz w:val="22"/>
          <w:szCs w:val="22"/>
        </w:rPr>
      </w:pPr>
    </w:p>
    <w:p w:rsidR="00553BF1" w:rsidRPr="00553BF1" w:rsidRDefault="00553BF1" w:rsidP="00553BF1">
      <w:pPr>
        <w:tabs>
          <w:tab w:val="left" w:pos="1620"/>
          <w:tab w:val="left" w:pos="1980"/>
        </w:tabs>
        <w:ind w:left="1980" w:right="-54" w:hanging="720"/>
        <w:outlineLvl w:val="0"/>
        <w:rPr>
          <w:rFonts w:ascii="Arial" w:hAnsi="Arial" w:cs="Arial"/>
          <w:sz w:val="22"/>
          <w:szCs w:val="22"/>
        </w:rPr>
      </w:pPr>
      <w:bookmarkStart w:id="6" w:name="_Hlk523234049"/>
      <w:r>
        <w:rPr>
          <w:rFonts w:ascii="Arial" w:hAnsi="Arial" w:cs="Arial"/>
          <w:sz w:val="22"/>
          <w:szCs w:val="22"/>
        </w:rPr>
        <w:t>C</w:t>
      </w:r>
      <w:r w:rsidRPr="00553BF1">
        <w:rPr>
          <w:rFonts w:ascii="Arial" w:hAnsi="Arial" w:cs="Arial"/>
          <w:sz w:val="22"/>
          <w:szCs w:val="22"/>
        </w:rPr>
        <w:t>.</w:t>
      </w:r>
      <w:r w:rsidRPr="00553BF1">
        <w:rPr>
          <w:rFonts w:ascii="Arial" w:hAnsi="Arial" w:cs="Arial"/>
          <w:sz w:val="22"/>
          <w:szCs w:val="22"/>
        </w:rPr>
        <w:tab/>
      </w:r>
      <w:r w:rsidRPr="00553BF1">
        <w:rPr>
          <w:rFonts w:ascii="Arial" w:hAnsi="Arial" w:cs="Arial"/>
          <w:sz w:val="40"/>
          <w:szCs w:val="40"/>
        </w:rPr>
        <w:t>□</w:t>
      </w:r>
      <w:r w:rsidRPr="00553BF1">
        <w:rPr>
          <w:rFonts w:ascii="Arial" w:hAnsi="Arial" w:cs="Arial"/>
          <w:sz w:val="22"/>
          <w:szCs w:val="22"/>
        </w:rPr>
        <w:tab/>
        <w:t xml:space="preserve">The student has a disability but no longer needs specially designed instruction, and no longer is eligible for special education. </w:t>
      </w:r>
      <w:bookmarkEnd w:id="6"/>
      <w:r w:rsidRPr="00553BF1">
        <w:rPr>
          <w:rFonts w:ascii="Arial" w:hAnsi="Arial" w:cs="Arial"/>
          <w:sz w:val="22"/>
          <w:szCs w:val="22"/>
        </w:rPr>
        <w:t>(The parent/guardian/surrogate may request an assessment to determine whether the student continues to be a student with a disability.)</w:t>
      </w:r>
    </w:p>
    <w:p w:rsidR="00553BF1" w:rsidRDefault="00553BF1" w:rsidP="00C8131D">
      <w:pPr>
        <w:tabs>
          <w:tab w:val="left" w:pos="2340"/>
        </w:tabs>
        <w:ind w:left="1980" w:right="-54"/>
        <w:outlineLvl w:val="0"/>
        <w:rPr>
          <w:rFonts w:ascii="Arial" w:hAnsi="Arial" w:cs="Arial"/>
          <w:sz w:val="22"/>
          <w:szCs w:val="22"/>
        </w:rPr>
      </w:pPr>
    </w:p>
    <w:p w:rsidR="00E84A66" w:rsidRDefault="00E84A66" w:rsidP="00C8131D">
      <w:pPr>
        <w:tabs>
          <w:tab w:val="left" w:pos="2340"/>
        </w:tabs>
        <w:ind w:left="1980" w:right="-54"/>
        <w:outlineLvl w:val="0"/>
        <w:rPr>
          <w:rFonts w:ascii="Arial" w:hAnsi="Arial" w:cs="Arial"/>
          <w:sz w:val="22"/>
          <w:szCs w:val="22"/>
        </w:rPr>
      </w:pPr>
    </w:p>
    <w:p w:rsidR="00E84A66" w:rsidRDefault="00E84A66" w:rsidP="00E84A66">
      <w:pPr>
        <w:tabs>
          <w:tab w:val="left" w:pos="900"/>
          <w:tab w:val="left" w:pos="1260"/>
          <w:tab w:val="left" w:pos="2340"/>
        </w:tabs>
        <w:ind w:left="540" w:right="-54"/>
        <w:outlineLvl w:val="0"/>
        <w:rPr>
          <w:rFonts w:ascii="Arial" w:hAnsi="Arial" w:cs="Arial"/>
          <w:sz w:val="22"/>
          <w:szCs w:val="22"/>
        </w:rPr>
      </w:pPr>
      <w:r>
        <w:rPr>
          <w:rFonts w:ascii="Arial" w:hAnsi="Arial" w:cs="Arial"/>
          <w:sz w:val="22"/>
          <w:szCs w:val="22"/>
        </w:rPr>
        <w:t>2.</w:t>
      </w:r>
      <w:r>
        <w:rPr>
          <w:rFonts w:ascii="Arial" w:hAnsi="Arial" w:cs="Arial"/>
          <w:sz w:val="22"/>
          <w:szCs w:val="22"/>
        </w:rPr>
        <w:tab/>
      </w:r>
      <w:r w:rsidRPr="00C8131D">
        <w:rPr>
          <w:rFonts w:ascii="Arial" w:hAnsi="Arial" w:cs="Arial"/>
          <w:sz w:val="40"/>
          <w:szCs w:val="40"/>
        </w:rPr>
        <w:t>□</w:t>
      </w:r>
      <w:r>
        <w:rPr>
          <w:rFonts w:ascii="Arial" w:hAnsi="Arial" w:cs="Arial"/>
          <w:sz w:val="40"/>
          <w:szCs w:val="40"/>
        </w:rPr>
        <w:tab/>
      </w:r>
      <w:r w:rsidRPr="00E84A66">
        <w:rPr>
          <w:rFonts w:ascii="Arial" w:hAnsi="Arial" w:cs="Arial"/>
          <w:sz w:val="22"/>
          <w:szCs w:val="22"/>
        </w:rPr>
        <w:t>The IEP team determined that there is a need for additional data.</w:t>
      </w:r>
    </w:p>
    <w:p w:rsidR="00E84A66" w:rsidRPr="00E84A66" w:rsidRDefault="00E84A66" w:rsidP="00E84A66">
      <w:pPr>
        <w:tabs>
          <w:tab w:val="left" w:pos="2340"/>
        </w:tabs>
        <w:ind w:left="1260" w:right="-54"/>
        <w:outlineLvl w:val="0"/>
        <w:rPr>
          <w:rFonts w:ascii="Arial" w:hAnsi="Arial" w:cs="Arial"/>
          <w:sz w:val="22"/>
          <w:szCs w:val="22"/>
        </w:rPr>
      </w:pPr>
      <w:r w:rsidRPr="00E84A66">
        <w:rPr>
          <w:rFonts w:ascii="Arial" w:hAnsi="Arial" w:cs="Arial"/>
          <w:sz w:val="22"/>
          <w:szCs w:val="22"/>
        </w:rPr>
        <w:t>The LEA must issue the Permission to Reevaluate – Consent Form and administer tests and other evaluation materials as may be needed to produce the data below.</w:t>
      </w:r>
    </w:p>
    <w:p w:rsidR="00553BF1" w:rsidRDefault="00553BF1" w:rsidP="00E84A66">
      <w:pPr>
        <w:tabs>
          <w:tab w:val="left" w:pos="2340"/>
        </w:tabs>
        <w:ind w:left="540" w:right="-54"/>
        <w:outlineLvl w:val="0"/>
        <w:rPr>
          <w:rFonts w:ascii="Arial" w:hAnsi="Arial" w:cs="Arial"/>
          <w:sz w:val="22"/>
          <w:szCs w:val="22"/>
        </w:rPr>
      </w:pPr>
    </w:p>
    <w:p w:rsidR="00E84A66" w:rsidRDefault="00E84A66" w:rsidP="00E84A66">
      <w:pPr>
        <w:tabs>
          <w:tab w:val="left" w:pos="1440"/>
          <w:tab w:val="left" w:pos="2340"/>
        </w:tabs>
        <w:ind w:left="1440" w:right="-54" w:hanging="900"/>
        <w:outlineLvl w:val="0"/>
        <w:rPr>
          <w:rFonts w:ascii="Arial" w:hAnsi="Arial" w:cs="Arial"/>
          <w:sz w:val="22"/>
          <w:szCs w:val="22"/>
        </w:rPr>
      </w:pPr>
      <w:r w:rsidRPr="00E84A66">
        <w:rPr>
          <w:rFonts w:ascii="Arial" w:hAnsi="Arial" w:cs="Arial"/>
          <w:sz w:val="22"/>
          <w:szCs w:val="22"/>
        </w:rPr>
        <w:t>NOTE:</w:t>
      </w:r>
      <w:r>
        <w:rPr>
          <w:rFonts w:ascii="Arial" w:hAnsi="Arial" w:cs="Arial"/>
          <w:sz w:val="22"/>
          <w:szCs w:val="22"/>
        </w:rPr>
        <w:tab/>
      </w:r>
      <w:r w:rsidRPr="00E84A66">
        <w:rPr>
          <w:rFonts w:ascii="Arial" w:hAnsi="Arial" w:cs="Arial"/>
          <w:sz w:val="22"/>
          <w:szCs w:val="22"/>
        </w:rPr>
        <w:t>IF REEVALUATING THE STUDENT TO DETERMINE SPECIFIC LEARNING DISABILITY, COMPLETE THE DETERMINATION OF SPECIFIC LEARNING DISABILITY COMPONENT AT THE END OF THIS DOCUMENT BEFORE COMPLETING THE SECTION BELOW.</w:t>
      </w:r>
    </w:p>
    <w:p w:rsidR="00D93DE4" w:rsidRDefault="00D93DE4" w:rsidP="00E84A66">
      <w:pPr>
        <w:tabs>
          <w:tab w:val="left" w:pos="1440"/>
          <w:tab w:val="left" w:pos="2340"/>
        </w:tabs>
        <w:ind w:left="1440" w:right="-54" w:hanging="900"/>
        <w:outlineLvl w:val="0"/>
        <w:rPr>
          <w:rFonts w:ascii="Arial" w:hAnsi="Arial" w:cs="Arial"/>
          <w:sz w:val="22"/>
          <w:szCs w:val="22"/>
        </w:rPr>
      </w:pPr>
    </w:p>
    <w:p w:rsidR="00D93DE4" w:rsidRDefault="008530A4" w:rsidP="008530A4">
      <w:pPr>
        <w:ind w:left="1440" w:right="-54"/>
        <w:outlineLvl w:val="0"/>
        <w:rPr>
          <w:rFonts w:ascii="Arial" w:hAnsi="Arial" w:cs="Arial"/>
          <w:sz w:val="22"/>
          <w:szCs w:val="22"/>
        </w:rPr>
      </w:pPr>
      <w:r>
        <w:rPr>
          <w:rFonts w:ascii="Arial" w:hAnsi="Arial" w:cs="Arial"/>
          <w:sz w:val="22"/>
          <w:szCs w:val="22"/>
        </w:rPr>
        <w:t>Interpretation of additional data:</w:t>
      </w:r>
    </w:p>
    <w:p w:rsidR="008530A4" w:rsidRDefault="008530A4" w:rsidP="008530A4">
      <w:pPr>
        <w:ind w:left="1440" w:right="-54"/>
        <w:outlineLvl w:val="0"/>
        <w:rPr>
          <w:rFonts w:ascii="Arial" w:hAnsi="Arial" w:cs="Arial"/>
          <w:sz w:val="22"/>
          <w:szCs w:val="22"/>
        </w:rPr>
      </w:pPr>
    </w:p>
    <w:p w:rsidR="008530A4" w:rsidRPr="008530A4" w:rsidRDefault="008530A4" w:rsidP="008530A4">
      <w:pPr>
        <w:ind w:left="1440" w:right="-54"/>
        <w:outlineLvl w:val="0"/>
        <w:rPr>
          <w:rFonts w:ascii="Arial" w:hAnsi="Arial" w:cs="Arial"/>
          <w:sz w:val="22"/>
          <w:szCs w:val="22"/>
        </w:rPr>
      </w:pPr>
      <w:r w:rsidRPr="008530A4">
        <w:rPr>
          <w:rFonts w:ascii="Arial" w:hAnsi="Arial" w:cs="Arial"/>
          <w:sz w:val="22"/>
          <w:szCs w:val="22"/>
        </w:rPr>
        <w:t>Conclusion: Complete section A or B or C.</w:t>
      </w:r>
    </w:p>
    <w:p w:rsidR="00D93DE4" w:rsidRDefault="00D93DE4" w:rsidP="00E84A66">
      <w:pPr>
        <w:tabs>
          <w:tab w:val="left" w:pos="1440"/>
          <w:tab w:val="left" w:pos="2340"/>
        </w:tabs>
        <w:ind w:left="1440" w:right="-54" w:hanging="900"/>
        <w:outlineLvl w:val="0"/>
        <w:rPr>
          <w:rFonts w:ascii="Arial" w:hAnsi="Arial" w:cs="Arial"/>
          <w:sz w:val="22"/>
          <w:szCs w:val="22"/>
        </w:rPr>
      </w:pPr>
    </w:p>
    <w:p w:rsidR="00D93DE4" w:rsidRDefault="00D93DE4" w:rsidP="008530A4">
      <w:pPr>
        <w:tabs>
          <w:tab w:val="left" w:pos="1440"/>
          <w:tab w:val="left" w:pos="2340"/>
        </w:tabs>
        <w:ind w:left="1440" w:right="-54"/>
        <w:outlineLvl w:val="0"/>
        <w:rPr>
          <w:rFonts w:ascii="Arial" w:hAnsi="Arial" w:cs="Arial"/>
          <w:sz w:val="22"/>
          <w:szCs w:val="22"/>
        </w:rPr>
      </w:pPr>
    </w:p>
    <w:p w:rsidR="008530A4" w:rsidRDefault="008530A4" w:rsidP="008530A4">
      <w:pPr>
        <w:tabs>
          <w:tab w:val="left" w:pos="1620"/>
          <w:tab w:val="left" w:pos="1980"/>
          <w:tab w:val="left" w:pos="2070"/>
        </w:tabs>
        <w:ind w:left="1260" w:right="-54"/>
        <w:outlineLvl w:val="0"/>
        <w:rPr>
          <w:rFonts w:ascii="Arial" w:hAnsi="Arial" w:cs="Arial"/>
          <w:sz w:val="22"/>
          <w:szCs w:val="22"/>
        </w:rPr>
      </w:pPr>
      <w:r>
        <w:rPr>
          <w:rFonts w:ascii="Arial" w:hAnsi="Arial" w:cs="Arial"/>
          <w:sz w:val="22"/>
          <w:szCs w:val="22"/>
        </w:rPr>
        <w:t>A.</w:t>
      </w:r>
      <w:r>
        <w:rPr>
          <w:rFonts w:ascii="Arial" w:hAnsi="Arial" w:cs="Arial"/>
          <w:sz w:val="22"/>
          <w:szCs w:val="22"/>
        </w:rPr>
        <w:tab/>
      </w:r>
      <w:r w:rsidRPr="00A5203A">
        <w:rPr>
          <w:rFonts w:ascii="Arial" w:hAnsi="Arial" w:cs="Arial"/>
          <w:sz w:val="40"/>
          <w:szCs w:val="40"/>
        </w:rPr>
        <w:t>□</w:t>
      </w:r>
      <w:r>
        <w:rPr>
          <w:rFonts w:ascii="Arial" w:hAnsi="Arial" w:cs="Arial"/>
          <w:sz w:val="40"/>
          <w:szCs w:val="40"/>
        </w:rPr>
        <w:tab/>
      </w:r>
      <w:r>
        <w:rPr>
          <w:rFonts w:ascii="Arial" w:hAnsi="Arial" w:cs="Arial"/>
          <w:sz w:val="22"/>
          <w:szCs w:val="22"/>
        </w:rPr>
        <w:t>The student has a disability AND continues to need specially designed instruction.</w:t>
      </w:r>
    </w:p>
    <w:p w:rsidR="008530A4" w:rsidRDefault="008530A4" w:rsidP="008530A4">
      <w:pPr>
        <w:tabs>
          <w:tab w:val="left" w:pos="1620"/>
          <w:tab w:val="left" w:pos="2070"/>
          <w:tab w:val="left" w:pos="2340"/>
        </w:tabs>
        <w:ind w:left="1980" w:right="-54"/>
        <w:outlineLvl w:val="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Disability Category</w:t>
      </w:r>
    </w:p>
    <w:p w:rsidR="008530A4" w:rsidRDefault="008530A4" w:rsidP="008530A4">
      <w:pPr>
        <w:ind w:left="2340" w:right="-54"/>
        <w:outlineLvl w:val="0"/>
        <w:rPr>
          <w:rFonts w:ascii="Arial" w:hAnsi="Arial" w:cs="Arial"/>
          <w:sz w:val="22"/>
          <w:szCs w:val="22"/>
        </w:rPr>
      </w:pPr>
      <w:r>
        <w:rPr>
          <w:rFonts w:ascii="Arial" w:hAnsi="Arial" w:cs="Arial"/>
          <w:sz w:val="22"/>
          <w:szCs w:val="22"/>
        </w:rPr>
        <w:t>Primary disability category:</w:t>
      </w:r>
    </w:p>
    <w:p w:rsidR="008530A4" w:rsidRDefault="008530A4" w:rsidP="008530A4">
      <w:pPr>
        <w:ind w:left="2340" w:right="-54"/>
        <w:outlineLvl w:val="0"/>
        <w:rPr>
          <w:rFonts w:ascii="Arial" w:hAnsi="Arial" w:cs="Arial"/>
          <w:sz w:val="22"/>
          <w:szCs w:val="22"/>
        </w:rPr>
      </w:pPr>
      <w:r>
        <w:rPr>
          <w:rFonts w:ascii="Arial" w:hAnsi="Arial" w:cs="Arial"/>
          <w:sz w:val="22"/>
          <w:szCs w:val="22"/>
        </w:rPr>
        <w:t>Secondary disability category(s), if any:</w:t>
      </w:r>
    </w:p>
    <w:p w:rsidR="001D77C5" w:rsidRDefault="001D77C5" w:rsidP="008530A4">
      <w:pPr>
        <w:ind w:left="2340" w:right="-54"/>
        <w:outlineLvl w:val="0"/>
        <w:rPr>
          <w:rFonts w:ascii="Arial" w:hAnsi="Arial" w:cs="Arial"/>
          <w:sz w:val="22"/>
          <w:szCs w:val="22"/>
        </w:rPr>
      </w:pPr>
    </w:p>
    <w:p w:rsidR="001D77C5" w:rsidRDefault="001D77C5" w:rsidP="001D77C5">
      <w:pPr>
        <w:tabs>
          <w:tab w:val="left" w:pos="2340"/>
        </w:tabs>
        <w:ind w:left="1980" w:right="-54"/>
        <w:outlineLvl w:val="0"/>
        <w:rPr>
          <w:rFonts w:ascii="Arial" w:hAnsi="Arial" w:cs="Arial"/>
          <w:sz w:val="22"/>
          <w:szCs w:val="22"/>
        </w:rPr>
      </w:pPr>
      <w:r>
        <w:rPr>
          <w:rFonts w:ascii="Arial" w:hAnsi="Arial" w:cs="Arial"/>
          <w:sz w:val="22"/>
          <w:szCs w:val="22"/>
        </w:rPr>
        <w:t>ii.</w:t>
      </w:r>
      <w:r>
        <w:rPr>
          <w:rFonts w:ascii="Arial" w:hAnsi="Arial" w:cs="Arial"/>
          <w:sz w:val="22"/>
          <w:szCs w:val="22"/>
        </w:rPr>
        <w:tab/>
        <w:t>Summary of Findings</w:t>
      </w:r>
    </w:p>
    <w:p w:rsidR="001D77C5" w:rsidRDefault="001D77C5" w:rsidP="001D77C5">
      <w:pPr>
        <w:tabs>
          <w:tab w:val="left" w:pos="2340"/>
        </w:tabs>
        <w:ind w:left="1980" w:right="-54"/>
        <w:outlineLvl w:val="0"/>
        <w:rPr>
          <w:rFonts w:ascii="Arial" w:hAnsi="Arial" w:cs="Arial"/>
          <w:sz w:val="22"/>
          <w:szCs w:val="22"/>
        </w:rPr>
      </w:pPr>
      <w:r>
        <w:rPr>
          <w:rFonts w:ascii="Arial" w:hAnsi="Arial" w:cs="Arial"/>
          <w:sz w:val="22"/>
          <w:szCs w:val="22"/>
        </w:rPr>
        <w:tab/>
        <w:t>Student’s educational strengths and needs:</w:t>
      </w:r>
    </w:p>
    <w:p w:rsidR="001D77C5" w:rsidRDefault="001D77C5" w:rsidP="008530A4">
      <w:pPr>
        <w:ind w:left="2340" w:right="-54"/>
        <w:outlineLvl w:val="0"/>
        <w:rPr>
          <w:rFonts w:ascii="Arial" w:hAnsi="Arial" w:cs="Arial"/>
          <w:sz w:val="22"/>
          <w:szCs w:val="22"/>
        </w:rPr>
      </w:pPr>
    </w:p>
    <w:p w:rsidR="001D77C5" w:rsidRDefault="001D77C5" w:rsidP="008530A4">
      <w:pPr>
        <w:ind w:left="2340" w:right="-54"/>
        <w:outlineLvl w:val="0"/>
        <w:rPr>
          <w:rFonts w:ascii="Arial" w:hAnsi="Arial" w:cs="Arial"/>
          <w:sz w:val="22"/>
          <w:szCs w:val="22"/>
        </w:rPr>
      </w:pPr>
      <w:r w:rsidRPr="001D77C5">
        <w:rPr>
          <w:rFonts w:ascii="Arial" w:hAnsi="Arial" w:cs="Arial"/>
          <w:sz w:val="22"/>
          <w:szCs w:val="22"/>
        </w:rPr>
        <w:t>Present levels of academic achievement and related developmental needs, including transition needs as appropriate:</w:t>
      </w:r>
    </w:p>
    <w:p w:rsidR="001D77C5" w:rsidRDefault="001D77C5" w:rsidP="008530A4">
      <w:pPr>
        <w:ind w:left="2340" w:right="-54"/>
        <w:outlineLvl w:val="0"/>
        <w:rPr>
          <w:rFonts w:ascii="Arial" w:hAnsi="Arial" w:cs="Arial"/>
          <w:sz w:val="22"/>
          <w:szCs w:val="22"/>
        </w:rPr>
      </w:pPr>
    </w:p>
    <w:p w:rsidR="001D77C5" w:rsidRDefault="001D77C5" w:rsidP="008530A4">
      <w:pPr>
        <w:ind w:left="2340" w:right="-54"/>
        <w:outlineLvl w:val="0"/>
        <w:rPr>
          <w:rFonts w:ascii="Arial" w:hAnsi="Arial" w:cs="Arial"/>
          <w:sz w:val="22"/>
          <w:szCs w:val="22"/>
        </w:rPr>
      </w:pPr>
      <w:r w:rsidRPr="001D77C5">
        <w:rPr>
          <w:rFonts w:ascii="Arial" w:hAnsi="Arial" w:cs="Arial"/>
          <w:sz w:val="22"/>
          <w:szCs w:val="22"/>
        </w:rPr>
        <w:t>Recommendations for consideration by the IEP team regarding any additions or modifications to the special education and related services needed to enable the student to meet the measurable annual goals in the IEP and to participate as appropriate in the general education curriculum (including special considerations the IEP team must consider before developing the IEP, measurable annual goals, specially designed instruction, and supplementary aids and services):</w:t>
      </w:r>
    </w:p>
    <w:p w:rsidR="001D77C5" w:rsidRPr="001D77C5" w:rsidRDefault="001D77C5" w:rsidP="008530A4">
      <w:pPr>
        <w:ind w:left="2340" w:right="-54"/>
        <w:outlineLvl w:val="0"/>
        <w:rPr>
          <w:rFonts w:ascii="Arial" w:hAnsi="Arial" w:cs="Arial"/>
          <w:sz w:val="22"/>
          <w:szCs w:val="22"/>
        </w:rPr>
      </w:pPr>
    </w:p>
    <w:p w:rsidR="008530A4" w:rsidRDefault="001D77C5" w:rsidP="008530A4">
      <w:pPr>
        <w:tabs>
          <w:tab w:val="left" w:pos="2340"/>
        </w:tabs>
        <w:ind w:left="1260" w:right="-54"/>
        <w:outlineLvl w:val="0"/>
        <w:rPr>
          <w:rFonts w:ascii="Arial" w:hAnsi="Arial" w:cs="Arial"/>
          <w:sz w:val="22"/>
          <w:szCs w:val="22"/>
        </w:rPr>
      </w:pPr>
      <w:r>
        <w:rPr>
          <w:rFonts w:ascii="Arial" w:hAnsi="Arial" w:cs="Arial"/>
          <w:sz w:val="22"/>
          <w:szCs w:val="22"/>
        </w:rPr>
        <w:t>OR</w:t>
      </w:r>
    </w:p>
    <w:p w:rsidR="001D77C5" w:rsidRDefault="001D77C5" w:rsidP="008530A4">
      <w:pPr>
        <w:tabs>
          <w:tab w:val="left" w:pos="2340"/>
        </w:tabs>
        <w:ind w:left="1260" w:right="-54"/>
        <w:outlineLvl w:val="0"/>
        <w:rPr>
          <w:rFonts w:ascii="Arial" w:hAnsi="Arial" w:cs="Arial"/>
          <w:sz w:val="22"/>
          <w:szCs w:val="22"/>
        </w:rPr>
      </w:pPr>
    </w:p>
    <w:p w:rsidR="001D77C5" w:rsidRDefault="001D77C5" w:rsidP="001D77C5">
      <w:pPr>
        <w:tabs>
          <w:tab w:val="left" w:pos="1620"/>
          <w:tab w:val="left" w:pos="1980"/>
        </w:tabs>
        <w:ind w:left="1980" w:right="-54" w:hanging="720"/>
        <w:outlineLvl w:val="0"/>
        <w:rPr>
          <w:rFonts w:ascii="Arial" w:hAnsi="Arial" w:cs="Arial"/>
          <w:sz w:val="22"/>
          <w:szCs w:val="22"/>
        </w:rPr>
      </w:pPr>
      <w:r w:rsidRPr="00553BF1">
        <w:rPr>
          <w:rFonts w:ascii="Arial" w:hAnsi="Arial" w:cs="Arial"/>
          <w:sz w:val="22"/>
          <w:szCs w:val="22"/>
        </w:rPr>
        <w:lastRenderedPageBreak/>
        <w:t>B.</w:t>
      </w:r>
      <w:r w:rsidRPr="00553BF1">
        <w:rPr>
          <w:rFonts w:ascii="Arial" w:hAnsi="Arial" w:cs="Arial"/>
          <w:sz w:val="22"/>
          <w:szCs w:val="22"/>
        </w:rPr>
        <w:tab/>
      </w:r>
      <w:r w:rsidRPr="00553BF1">
        <w:rPr>
          <w:rFonts w:ascii="Arial" w:hAnsi="Arial" w:cs="Arial"/>
          <w:sz w:val="40"/>
          <w:szCs w:val="40"/>
        </w:rPr>
        <w:t>□</w:t>
      </w:r>
      <w:r w:rsidRPr="00553BF1">
        <w:rPr>
          <w:rFonts w:ascii="Arial" w:hAnsi="Arial" w:cs="Arial"/>
          <w:sz w:val="22"/>
          <w:szCs w:val="22"/>
        </w:rPr>
        <w:tab/>
        <w:t>The student does not have a disability and no longer is eligible for special education.</w:t>
      </w:r>
    </w:p>
    <w:p w:rsidR="001D77C5" w:rsidRDefault="001D77C5" w:rsidP="001D77C5">
      <w:pPr>
        <w:tabs>
          <w:tab w:val="left" w:pos="1620"/>
          <w:tab w:val="left" w:pos="1980"/>
        </w:tabs>
        <w:ind w:left="1980" w:right="-54" w:hanging="720"/>
        <w:outlineLvl w:val="0"/>
        <w:rPr>
          <w:rFonts w:ascii="Arial" w:hAnsi="Arial" w:cs="Arial"/>
          <w:sz w:val="22"/>
          <w:szCs w:val="22"/>
        </w:rPr>
      </w:pPr>
      <w:r>
        <w:rPr>
          <w:rFonts w:ascii="Arial" w:hAnsi="Arial" w:cs="Arial"/>
          <w:sz w:val="22"/>
          <w:szCs w:val="22"/>
        </w:rPr>
        <w:t>OR</w:t>
      </w:r>
    </w:p>
    <w:p w:rsidR="001D77C5" w:rsidRDefault="001D77C5" w:rsidP="001D77C5">
      <w:pPr>
        <w:tabs>
          <w:tab w:val="left" w:pos="1620"/>
          <w:tab w:val="left" w:pos="1980"/>
        </w:tabs>
        <w:ind w:left="1980" w:right="-54" w:hanging="720"/>
        <w:outlineLvl w:val="0"/>
        <w:rPr>
          <w:rFonts w:ascii="Arial" w:hAnsi="Arial" w:cs="Arial"/>
          <w:sz w:val="22"/>
          <w:szCs w:val="22"/>
        </w:rPr>
      </w:pPr>
      <w:r>
        <w:rPr>
          <w:rFonts w:ascii="Arial" w:hAnsi="Arial" w:cs="Arial"/>
          <w:sz w:val="22"/>
          <w:szCs w:val="22"/>
        </w:rPr>
        <w:t>C</w:t>
      </w:r>
      <w:r w:rsidRPr="00553BF1">
        <w:rPr>
          <w:rFonts w:ascii="Arial" w:hAnsi="Arial" w:cs="Arial"/>
          <w:sz w:val="22"/>
          <w:szCs w:val="22"/>
        </w:rPr>
        <w:t>.</w:t>
      </w:r>
      <w:r w:rsidRPr="00553BF1">
        <w:rPr>
          <w:rFonts w:ascii="Arial" w:hAnsi="Arial" w:cs="Arial"/>
          <w:sz w:val="22"/>
          <w:szCs w:val="22"/>
        </w:rPr>
        <w:tab/>
      </w:r>
      <w:r w:rsidRPr="00553BF1">
        <w:rPr>
          <w:rFonts w:ascii="Arial" w:hAnsi="Arial" w:cs="Arial"/>
          <w:sz w:val="40"/>
          <w:szCs w:val="40"/>
        </w:rPr>
        <w:t>□</w:t>
      </w:r>
      <w:r w:rsidRPr="00553BF1">
        <w:rPr>
          <w:rFonts w:ascii="Arial" w:hAnsi="Arial" w:cs="Arial"/>
          <w:sz w:val="22"/>
          <w:szCs w:val="22"/>
        </w:rPr>
        <w:tab/>
        <w:t>The student has a disability but no longer needs specially designed instruction, and no longer is eligible for special education.</w:t>
      </w:r>
    </w:p>
    <w:p w:rsidR="00356E31" w:rsidRPr="00D66E55" w:rsidRDefault="00356E31" w:rsidP="00356E31">
      <w:pPr>
        <w:rPr>
          <w:rFonts w:ascii="Arial" w:hAnsi="Arial" w:cs="Arial"/>
          <w:sz w:val="16"/>
          <w:szCs w:val="16"/>
          <w:highlight w:val="yellow"/>
        </w:rPr>
      </w:pPr>
    </w:p>
    <w:p w:rsidR="00356E31" w:rsidRPr="00B84579" w:rsidRDefault="00356E31" w:rsidP="00356E31">
      <w:pPr>
        <w:rPr>
          <w:rFonts w:ascii="Arial" w:hAnsi="Arial" w:cs="Arial"/>
          <w:sz w:val="22"/>
          <w:szCs w:val="22"/>
        </w:rPr>
      </w:pPr>
      <w:r w:rsidRPr="00B84579">
        <w:rPr>
          <w:rFonts w:ascii="Arial" w:hAnsi="Arial" w:cs="Arial"/>
          <w:sz w:val="22"/>
          <w:szCs w:val="22"/>
        </w:rPr>
        <w:t>Upon completion of the reevaluation, the Local Education Agency will complete and issue the report to the members of the evaluation team.</w:t>
      </w:r>
    </w:p>
    <w:p w:rsidR="002B5931" w:rsidRPr="00D66E55" w:rsidRDefault="002B5931" w:rsidP="00356E31">
      <w:pPr>
        <w:rPr>
          <w:rFonts w:ascii="Arial" w:hAnsi="Arial" w:cs="Arial"/>
          <w:sz w:val="16"/>
          <w:szCs w:val="1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3506"/>
        <w:gridCol w:w="1474"/>
        <w:gridCol w:w="1319"/>
      </w:tblGrid>
      <w:tr w:rsidR="00356E31" w:rsidRPr="00397BA3" w:rsidTr="00D66E55">
        <w:trPr>
          <w:trHeight w:val="1046"/>
        </w:trPr>
        <w:tc>
          <w:tcPr>
            <w:tcW w:w="7025" w:type="dxa"/>
            <w:gridSpan w:val="2"/>
            <w:vAlign w:val="center"/>
          </w:tcPr>
          <w:p w:rsidR="00356E31" w:rsidRPr="00E17445" w:rsidRDefault="00356E31" w:rsidP="00C67395">
            <w:pPr>
              <w:jc w:val="center"/>
              <w:rPr>
                <w:rFonts w:ascii="Arial" w:hAnsi="Arial" w:cs="Arial"/>
                <w:sz w:val="22"/>
                <w:szCs w:val="22"/>
              </w:rPr>
            </w:pPr>
            <w:r w:rsidRPr="00E17445">
              <w:rPr>
                <w:rFonts w:ascii="Arial" w:hAnsi="Arial" w:cs="Arial"/>
                <w:sz w:val="22"/>
                <w:szCs w:val="22"/>
              </w:rPr>
              <w:t>Evaluation Team Participation</w:t>
            </w:r>
          </w:p>
        </w:tc>
        <w:tc>
          <w:tcPr>
            <w:tcW w:w="2793" w:type="dxa"/>
            <w:gridSpan w:val="2"/>
            <w:vAlign w:val="center"/>
          </w:tcPr>
          <w:p w:rsidR="00356E31" w:rsidRPr="00E17445" w:rsidRDefault="00356E31" w:rsidP="00C67395">
            <w:pPr>
              <w:jc w:val="center"/>
              <w:rPr>
                <w:rFonts w:ascii="Arial" w:hAnsi="Arial" w:cs="Arial"/>
                <w:sz w:val="22"/>
                <w:szCs w:val="22"/>
              </w:rPr>
            </w:pPr>
            <w:r w:rsidRPr="00E17445">
              <w:rPr>
                <w:rFonts w:ascii="Arial" w:hAnsi="Arial" w:cs="Arial"/>
                <w:sz w:val="22"/>
                <w:szCs w:val="22"/>
              </w:rPr>
              <w:t>Agreement and Disagreement required ONLY when evaluating students for specific learning disability.</w:t>
            </w:r>
          </w:p>
        </w:tc>
      </w:tr>
      <w:tr w:rsidR="00356E31" w:rsidRPr="00397BA3" w:rsidTr="00D66E55">
        <w:trPr>
          <w:trHeight w:val="558"/>
        </w:trPr>
        <w:tc>
          <w:tcPr>
            <w:tcW w:w="3519" w:type="dxa"/>
            <w:vAlign w:val="center"/>
          </w:tcPr>
          <w:p w:rsidR="00356E31" w:rsidRPr="00E17445" w:rsidRDefault="00356E31" w:rsidP="00C67395">
            <w:pPr>
              <w:rPr>
                <w:rFonts w:ascii="Arial" w:hAnsi="Arial" w:cs="Arial"/>
                <w:sz w:val="22"/>
                <w:szCs w:val="22"/>
              </w:rPr>
            </w:pPr>
            <w:r w:rsidRPr="00E17445">
              <w:rPr>
                <w:rFonts w:ascii="Arial" w:hAnsi="Arial" w:cs="Arial"/>
                <w:sz w:val="22"/>
                <w:szCs w:val="22"/>
              </w:rPr>
              <w:t>Evaluation Team Participants*</w:t>
            </w:r>
          </w:p>
        </w:tc>
        <w:tc>
          <w:tcPr>
            <w:tcW w:w="3506" w:type="dxa"/>
            <w:vAlign w:val="center"/>
          </w:tcPr>
          <w:p w:rsidR="00356E31" w:rsidRPr="00E17445" w:rsidRDefault="00356E31" w:rsidP="00C67395">
            <w:pPr>
              <w:rPr>
                <w:rFonts w:ascii="Arial" w:hAnsi="Arial" w:cs="Arial"/>
                <w:sz w:val="22"/>
                <w:szCs w:val="22"/>
              </w:rPr>
            </w:pPr>
            <w:r w:rsidRPr="00E17445">
              <w:rPr>
                <w:rFonts w:ascii="Arial" w:hAnsi="Arial" w:cs="Arial"/>
                <w:sz w:val="22"/>
                <w:szCs w:val="22"/>
              </w:rPr>
              <w:t>Title</w:t>
            </w:r>
          </w:p>
        </w:tc>
        <w:tc>
          <w:tcPr>
            <w:tcW w:w="1474" w:type="dxa"/>
            <w:vAlign w:val="center"/>
          </w:tcPr>
          <w:p w:rsidR="00356E31" w:rsidRPr="00E17445" w:rsidRDefault="00356E31" w:rsidP="00C67395">
            <w:pPr>
              <w:rPr>
                <w:rFonts w:ascii="Arial" w:hAnsi="Arial" w:cs="Arial"/>
                <w:sz w:val="22"/>
                <w:szCs w:val="22"/>
              </w:rPr>
            </w:pPr>
            <w:r w:rsidRPr="00E17445">
              <w:rPr>
                <w:rFonts w:ascii="Arial" w:hAnsi="Arial" w:cs="Arial"/>
                <w:sz w:val="22"/>
                <w:szCs w:val="22"/>
              </w:rPr>
              <w:t>Agree</w:t>
            </w:r>
          </w:p>
        </w:tc>
        <w:tc>
          <w:tcPr>
            <w:tcW w:w="1319" w:type="dxa"/>
            <w:vAlign w:val="center"/>
          </w:tcPr>
          <w:p w:rsidR="00356E31" w:rsidRPr="00E17445" w:rsidRDefault="00356E31" w:rsidP="00C67395">
            <w:pPr>
              <w:rPr>
                <w:rFonts w:ascii="Arial" w:hAnsi="Arial" w:cs="Arial"/>
                <w:sz w:val="22"/>
                <w:szCs w:val="22"/>
              </w:rPr>
            </w:pPr>
            <w:r w:rsidRPr="00E17445">
              <w:rPr>
                <w:rFonts w:ascii="Arial" w:hAnsi="Arial" w:cs="Arial"/>
                <w:sz w:val="22"/>
                <w:szCs w:val="22"/>
              </w:rPr>
              <w:t>Disagree**</w:t>
            </w:r>
          </w:p>
        </w:tc>
      </w:tr>
      <w:tr w:rsidR="00356E31" w:rsidRPr="00397BA3" w:rsidTr="00D66E55">
        <w:trPr>
          <w:trHeight w:val="360"/>
        </w:trPr>
        <w:tc>
          <w:tcPr>
            <w:tcW w:w="3519" w:type="dxa"/>
            <w:vAlign w:val="center"/>
          </w:tcPr>
          <w:p w:rsidR="00356E31" w:rsidRPr="00E17445" w:rsidRDefault="00356E31" w:rsidP="00C67395">
            <w:pPr>
              <w:jc w:val="center"/>
              <w:rPr>
                <w:rFonts w:ascii="Arial" w:hAnsi="Arial" w:cs="Arial"/>
                <w:sz w:val="22"/>
                <w:szCs w:val="22"/>
              </w:rPr>
            </w:pPr>
          </w:p>
        </w:tc>
        <w:tc>
          <w:tcPr>
            <w:tcW w:w="3506" w:type="dxa"/>
            <w:vAlign w:val="center"/>
          </w:tcPr>
          <w:p w:rsidR="00356E31" w:rsidRPr="00E17445" w:rsidRDefault="00356E31" w:rsidP="00C67395">
            <w:pPr>
              <w:jc w:val="center"/>
              <w:rPr>
                <w:rFonts w:ascii="Arial" w:hAnsi="Arial" w:cs="Arial"/>
                <w:sz w:val="22"/>
                <w:szCs w:val="22"/>
              </w:rPr>
            </w:pPr>
          </w:p>
        </w:tc>
        <w:tc>
          <w:tcPr>
            <w:tcW w:w="1474" w:type="dxa"/>
            <w:vAlign w:val="center"/>
          </w:tcPr>
          <w:p w:rsidR="00356E31" w:rsidRPr="00E17445" w:rsidRDefault="00356E31" w:rsidP="00C67395">
            <w:pPr>
              <w:jc w:val="center"/>
              <w:rPr>
                <w:rFonts w:ascii="Arial" w:hAnsi="Arial" w:cs="Arial"/>
                <w:sz w:val="22"/>
                <w:szCs w:val="22"/>
              </w:rPr>
            </w:pPr>
          </w:p>
        </w:tc>
        <w:tc>
          <w:tcPr>
            <w:tcW w:w="1319" w:type="dxa"/>
            <w:vAlign w:val="center"/>
          </w:tcPr>
          <w:p w:rsidR="00356E31" w:rsidRPr="00E17445" w:rsidRDefault="00356E31" w:rsidP="00C67395">
            <w:pPr>
              <w:jc w:val="center"/>
              <w:rPr>
                <w:rFonts w:ascii="Arial" w:hAnsi="Arial" w:cs="Arial"/>
                <w:sz w:val="22"/>
                <w:szCs w:val="22"/>
              </w:rPr>
            </w:pPr>
          </w:p>
        </w:tc>
      </w:tr>
      <w:tr w:rsidR="00356E31" w:rsidRPr="00397BA3" w:rsidTr="00D66E55">
        <w:trPr>
          <w:trHeight w:val="360"/>
        </w:trPr>
        <w:tc>
          <w:tcPr>
            <w:tcW w:w="3519" w:type="dxa"/>
            <w:vAlign w:val="center"/>
          </w:tcPr>
          <w:p w:rsidR="00356E31" w:rsidRPr="00E17445" w:rsidRDefault="00356E31" w:rsidP="00C67395">
            <w:pPr>
              <w:jc w:val="center"/>
              <w:rPr>
                <w:rFonts w:ascii="Arial" w:hAnsi="Arial" w:cs="Arial"/>
                <w:sz w:val="22"/>
                <w:szCs w:val="22"/>
              </w:rPr>
            </w:pPr>
          </w:p>
        </w:tc>
        <w:tc>
          <w:tcPr>
            <w:tcW w:w="3506" w:type="dxa"/>
            <w:vAlign w:val="center"/>
          </w:tcPr>
          <w:p w:rsidR="00356E31" w:rsidRPr="00E17445" w:rsidRDefault="00356E31" w:rsidP="00C67395">
            <w:pPr>
              <w:jc w:val="center"/>
              <w:rPr>
                <w:rFonts w:ascii="Arial" w:hAnsi="Arial" w:cs="Arial"/>
                <w:sz w:val="22"/>
                <w:szCs w:val="22"/>
              </w:rPr>
            </w:pPr>
          </w:p>
        </w:tc>
        <w:tc>
          <w:tcPr>
            <w:tcW w:w="1474" w:type="dxa"/>
            <w:vAlign w:val="center"/>
          </w:tcPr>
          <w:p w:rsidR="00356E31" w:rsidRPr="00E17445" w:rsidRDefault="00356E31" w:rsidP="00C67395">
            <w:pPr>
              <w:jc w:val="center"/>
              <w:rPr>
                <w:rFonts w:ascii="Arial" w:hAnsi="Arial" w:cs="Arial"/>
                <w:sz w:val="22"/>
                <w:szCs w:val="22"/>
              </w:rPr>
            </w:pPr>
          </w:p>
        </w:tc>
        <w:tc>
          <w:tcPr>
            <w:tcW w:w="1319" w:type="dxa"/>
            <w:vAlign w:val="center"/>
          </w:tcPr>
          <w:p w:rsidR="00356E31" w:rsidRPr="00E17445" w:rsidRDefault="00356E31" w:rsidP="00C67395">
            <w:pPr>
              <w:jc w:val="center"/>
              <w:rPr>
                <w:rFonts w:ascii="Arial" w:hAnsi="Arial" w:cs="Arial"/>
                <w:sz w:val="22"/>
                <w:szCs w:val="22"/>
              </w:rPr>
            </w:pPr>
          </w:p>
        </w:tc>
      </w:tr>
      <w:tr w:rsidR="00356E31" w:rsidRPr="00397BA3" w:rsidTr="00D66E55">
        <w:trPr>
          <w:trHeight w:val="360"/>
        </w:trPr>
        <w:tc>
          <w:tcPr>
            <w:tcW w:w="3519" w:type="dxa"/>
            <w:vAlign w:val="center"/>
          </w:tcPr>
          <w:p w:rsidR="00356E31" w:rsidRPr="00E17445" w:rsidRDefault="00356E31" w:rsidP="00C67395">
            <w:pPr>
              <w:jc w:val="center"/>
              <w:rPr>
                <w:rFonts w:ascii="Arial" w:hAnsi="Arial" w:cs="Arial"/>
                <w:sz w:val="22"/>
                <w:szCs w:val="22"/>
              </w:rPr>
            </w:pPr>
          </w:p>
        </w:tc>
        <w:tc>
          <w:tcPr>
            <w:tcW w:w="3506" w:type="dxa"/>
            <w:vAlign w:val="center"/>
          </w:tcPr>
          <w:p w:rsidR="00356E31" w:rsidRPr="00E17445" w:rsidRDefault="00356E31" w:rsidP="00C67395">
            <w:pPr>
              <w:jc w:val="center"/>
              <w:rPr>
                <w:rFonts w:ascii="Arial" w:hAnsi="Arial" w:cs="Arial"/>
                <w:sz w:val="22"/>
                <w:szCs w:val="22"/>
              </w:rPr>
            </w:pPr>
          </w:p>
        </w:tc>
        <w:tc>
          <w:tcPr>
            <w:tcW w:w="1474" w:type="dxa"/>
            <w:vAlign w:val="center"/>
          </w:tcPr>
          <w:p w:rsidR="00356E31" w:rsidRPr="00E17445" w:rsidRDefault="00356E31" w:rsidP="00C67395">
            <w:pPr>
              <w:jc w:val="center"/>
              <w:rPr>
                <w:rFonts w:ascii="Arial" w:hAnsi="Arial" w:cs="Arial"/>
                <w:sz w:val="22"/>
                <w:szCs w:val="22"/>
              </w:rPr>
            </w:pPr>
          </w:p>
        </w:tc>
        <w:tc>
          <w:tcPr>
            <w:tcW w:w="1319" w:type="dxa"/>
            <w:vAlign w:val="center"/>
          </w:tcPr>
          <w:p w:rsidR="00356E31" w:rsidRPr="00E17445" w:rsidRDefault="00356E31" w:rsidP="00C67395">
            <w:pPr>
              <w:jc w:val="center"/>
              <w:rPr>
                <w:rFonts w:ascii="Arial" w:hAnsi="Arial" w:cs="Arial"/>
                <w:sz w:val="22"/>
                <w:szCs w:val="22"/>
              </w:rPr>
            </w:pPr>
          </w:p>
        </w:tc>
      </w:tr>
      <w:tr w:rsidR="00356E31" w:rsidRPr="00397BA3" w:rsidTr="00D66E55">
        <w:trPr>
          <w:trHeight w:val="360"/>
        </w:trPr>
        <w:tc>
          <w:tcPr>
            <w:tcW w:w="3519" w:type="dxa"/>
            <w:vAlign w:val="center"/>
          </w:tcPr>
          <w:p w:rsidR="00356E31" w:rsidRPr="00E17445" w:rsidRDefault="00356E31" w:rsidP="00C67395">
            <w:pPr>
              <w:jc w:val="center"/>
              <w:rPr>
                <w:rFonts w:ascii="Arial" w:hAnsi="Arial" w:cs="Arial"/>
                <w:sz w:val="22"/>
                <w:szCs w:val="22"/>
              </w:rPr>
            </w:pPr>
          </w:p>
        </w:tc>
        <w:tc>
          <w:tcPr>
            <w:tcW w:w="3506" w:type="dxa"/>
            <w:vAlign w:val="center"/>
          </w:tcPr>
          <w:p w:rsidR="00356E31" w:rsidRPr="00E17445" w:rsidRDefault="00356E31" w:rsidP="00C67395">
            <w:pPr>
              <w:jc w:val="center"/>
              <w:rPr>
                <w:rFonts w:ascii="Arial" w:hAnsi="Arial" w:cs="Arial"/>
                <w:sz w:val="22"/>
                <w:szCs w:val="22"/>
              </w:rPr>
            </w:pPr>
          </w:p>
        </w:tc>
        <w:tc>
          <w:tcPr>
            <w:tcW w:w="1474" w:type="dxa"/>
            <w:vAlign w:val="center"/>
          </w:tcPr>
          <w:p w:rsidR="00356E31" w:rsidRPr="00E17445" w:rsidRDefault="00356E31" w:rsidP="00C67395">
            <w:pPr>
              <w:jc w:val="center"/>
              <w:rPr>
                <w:rFonts w:ascii="Arial" w:hAnsi="Arial" w:cs="Arial"/>
                <w:sz w:val="22"/>
                <w:szCs w:val="22"/>
              </w:rPr>
            </w:pPr>
          </w:p>
        </w:tc>
        <w:tc>
          <w:tcPr>
            <w:tcW w:w="1319" w:type="dxa"/>
            <w:vAlign w:val="center"/>
          </w:tcPr>
          <w:p w:rsidR="00356E31" w:rsidRPr="00E17445" w:rsidRDefault="00356E31" w:rsidP="00C67395">
            <w:pPr>
              <w:jc w:val="center"/>
              <w:rPr>
                <w:rFonts w:ascii="Arial" w:hAnsi="Arial" w:cs="Arial"/>
                <w:sz w:val="22"/>
                <w:szCs w:val="22"/>
              </w:rPr>
            </w:pPr>
          </w:p>
        </w:tc>
      </w:tr>
      <w:tr w:rsidR="00356E31" w:rsidRPr="00397BA3" w:rsidTr="00D66E55">
        <w:trPr>
          <w:trHeight w:val="360"/>
        </w:trPr>
        <w:tc>
          <w:tcPr>
            <w:tcW w:w="3519" w:type="dxa"/>
            <w:vAlign w:val="center"/>
          </w:tcPr>
          <w:p w:rsidR="00356E31" w:rsidRPr="00E17445" w:rsidRDefault="00356E31" w:rsidP="00C67395">
            <w:pPr>
              <w:jc w:val="center"/>
              <w:rPr>
                <w:rFonts w:ascii="Arial" w:hAnsi="Arial" w:cs="Arial"/>
                <w:sz w:val="22"/>
                <w:szCs w:val="22"/>
              </w:rPr>
            </w:pPr>
          </w:p>
        </w:tc>
        <w:tc>
          <w:tcPr>
            <w:tcW w:w="3506" w:type="dxa"/>
            <w:vAlign w:val="center"/>
          </w:tcPr>
          <w:p w:rsidR="00356E31" w:rsidRPr="00E17445" w:rsidRDefault="00356E31" w:rsidP="00C67395">
            <w:pPr>
              <w:jc w:val="center"/>
              <w:rPr>
                <w:rFonts w:ascii="Arial" w:hAnsi="Arial" w:cs="Arial"/>
                <w:sz w:val="22"/>
                <w:szCs w:val="22"/>
              </w:rPr>
            </w:pPr>
          </w:p>
        </w:tc>
        <w:tc>
          <w:tcPr>
            <w:tcW w:w="1474" w:type="dxa"/>
            <w:vAlign w:val="center"/>
          </w:tcPr>
          <w:p w:rsidR="00356E31" w:rsidRPr="00E17445" w:rsidRDefault="00356E31" w:rsidP="00C67395">
            <w:pPr>
              <w:jc w:val="center"/>
              <w:rPr>
                <w:rFonts w:ascii="Arial" w:hAnsi="Arial" w:cs="Arial"/>
                <w:sz w:val="22"/>
                <w:szCs w:val="22"/>
              </w:rPr>
            </w:pPr>
          </w:p>
        </w:tc>
        <w:tc>
          <w:tcPr>
            <w:tcW w:w="1319" w:type="dxa"/>
            <w:vAlign w:val="center"/>
          </w:tcPr>
          <w:p w:rsidR="00356E31" w:rsidRPr="00E17445" w:rsidRDefault="00356E31" w:rsidP="00C67395">
            <w:pPr>
              <w:jc w:val="center"/>
              <w:rPr>
                <w:rFonts w:ascii="Arial" w:hAnsi="Arial" w:cs="Arial"/>
                <w:sz w:val="22"/>
                <w:szCs w:val="22"/>
              </w:rPr>
            </w:pPr>
          </w:p>
        </w:tc>
      </w:tr>
      <w:tr w:rsidR="00356E31" w:rsidRPr="00397BA3" w:rsidTr="00D66E55">
        <w:trPr>
          <w:trHeight w:val="360"/>
        </w:trPr>
        <w:tc>
          <w:tcPr>
            <w:tcW w:w="3519" w:type="dxa"/>
            <w:vAlign w:val="center"/>
          </w:tcPr>
          <w:p w:rsidR="00356E31" w:rsidRPr="00E17445" w:rsidRDefault="00356E31" w:rsidP="00C67395">
            <w:pPr>
              <w:jc w:val="center"/>
              <w:rPr>
                <w:rFonts w:ascii="Arial" w:hAnsi="Arial" w:cs="Arial"/>
                <w:sz w:val="22"/>
                <w:szCs w:val="22"/>
              </w:rPr>
            </w:pPr>
          </w:p>
        </w:tc>
        <w:tc>
          <w:tcPr>
            <w:tcW w:w="3506" w:type="dxa"/>
            <w:vAlign w:val="center"/>
          </w:tcPr>
          <w:p w:rsidR="00356E31" w:rsidRPr="00E17445" w:rsidRDefault="00356E31" w:rsidP="00C67395">
            <w:pPr>
              <w:jc w:val="center"/>
              <w:rPr>
                <w:rFonts w:ascii="Arial" w:hAnsi="Arial" w:cs="Arial"/>
                <w:sz w:val="22"/>
                <w:szCs w:val="22"/>
              </w:rPr>
            </w:pPr>
          </w:p>
        </w:tc>
        <w:tc>
          <w:tcPr>
            <w:tcW w:w="1474" w:type="dxa"/>
            <w:vAlign w:val="center"/>
          </w:tcPr>
          <w:p w:rsidR="00356E31" w:rsidRPr="00E17445" w:rsidRDefault="00356E31" w:rsidP="00C67395">
            <w:pPr>
              <w:jc w:val="center"/>
              <w:rPr>
                <w:rFonts w:ascii="Arial" w:hAnsi="Arial" w:cs="Arial"/>
                <w:sz w:val="22"/>
                <w:szCs w:val="22"/>
              </w:rPr>
            </w:pPr>
          </w:p>
        </w:tc>
        <w:tc>
          <w:tcPr>
            <w:tcW w:w="1319" w:type="dxa"/>
            <w:vAlign w:val="center"/>
          </w:tcPr>
          <w:p w:rsidR="00356E31" w:rsidRPr="00E17445" w:rsidRDefault="00356E31" w:rsidP="00C67395">
            <w:pPr>
              <w:jc w:val="center"/>
              <w:rPr>
                <w:rFonts w:ascii="Arial" w:hAnsi="Arial" w:cs="Arial"/>
                <w:sz w:val="22"/>
                <w:szCs w:val="22"/>
              </w:rPr>
            </w:pPr>
          </w:p>
        </w:tc>
      </w:tr>
    </w:tbl>
    <w:p w:rsidR="00356E31" w:rsidRPr="00E17445" w:rsidRDefault="002E1F45" w:rsidP="00356E31">
      <w:pPr>
        <w:rPr>
          <w:rFonts w:ascii="Arial" w:hAnsi="Arial" w:cs="Arial"/>
          <w:sz w:val="22"/>
          <w:szCs w:val="22"/>
        </w:rPr>
      </w:pPr>
      <w:r w:rsidRPr="00E17445">
        <w:rPr>
          <w:rFonts w:ascii="Arial" w:hAnsi="Arial" w:cs="Arial"/>
          <w:sz w:val="22"/>
          <w:szCs w:val="22"/>
        </w:rPr>
        <w:t>* A</w:t>
      </w:r>
      <w:r w:rsidR="00356E31" w:rsidRPr="00E17445">
        <w:rPr>
          <w:rFonts w:ascii="Arial" w:hAnsi="Arial" w:cs="Arial"/>
          <w:sz w:val="22"/>
          <w:szCs w:val="22"/>
        </w:rPr>
        <w:t xml:space="preserve"> certified school psychologist is required for evaluation of the following disability categories: Autism, Emotional Disturbance,</w:t>
      </w:r>
      <w:r w:rsidR="003021CB" w:rsidRPr="00E17445">
        <w:rPr>
          <w:rFonts w:ascii="Arial" w:hAnsi="Arial" w:cs="Arial"/>
          <w:sz w:val="22"/>
          <w:szCs w:val="22"/>
        </w:rPr>
        <w:t xml:space="preserve"> Intellectual Disability</w:t>
      </w:r>
      <w:r w:rsidR="00356E31" w:rsidRPr="00E17445">
        <w:rPr>
          <w:rFonts w:ascii="Arial" w:hAnsi="Arial" w:cs="Arial"/>
          <w:sz w:val="22"/>
          <w:szCs w:val="22"/>
        </w:rPr>
        <w:t xml:space="preserve">, Multiple Disabilities, Other Health Impairments, Specific Learning Disability </w:t>
      </w:r>
      <w:r w:rsidRPr="00E17445">
        <w:rPr>
          <w:rFonts w:ascii="Arial" w:hAnsi="Arial" w:cs="Arial"/>
          <w:sz w:val="22"/>
          <w:szCs w:val="22"/>
        </w:rPr>
        <w:t>or</w:t>
      </w:r>
      <w:r w:rsidR="00356E31" w:rsidRPr="00E17445">
        <w:rPr>
          <w:rFonts w:ascii="Arial" w:hAnsi="Arial" w:cs="Arial"/>
          <w:sz w:val="22"/>
          <w:szCs w:val="22"/>
        </w:rPr>
        <w:t xml:space="preserve"> Traumatic Brain Injury. A certified school psychologist is not required for Deaf-blindness, Deaf and Hard of Hearing, Speech/Language Impairment, Visual Impairment and Orthopedic Impairment.</w:t>
      </w:r>
    </w:p>
    <w:p w:rsidR="00356E31" w:rsidRPr="00E17445" w:rsidRDefault="00356E31" w:rsidP="00356E31">
      <w:pPr>
        <w:rPr>
          <w:rFonts w:ascii="Arial" w:hAnsi="Arial" w:cs="Arial"/>
          <w:sz w:val="22"/>
          <w:szCs w:val="22"/>
        </w:rPr>
      </w:pPr>
    </w:p>
    <w:p w:rsidR="00356E31" w:rsidRDefault="00356E31" w:rsidP="00356E31">
      <w:pPr>
        <w:rPr>
          <w:rFonts w:ascii="Arial" w:hAnsi="Arial" w:cs="Arial"/>
          <w:sz w:val="22"/>
          <w:szCs w:val="22"/>
        </w:rPr>
      </w:pPr>
      <w:r w:rsidRPr="00E17445">
        <w:rPr>
          <w:rFonts w:ascii="Arial" w:hAnsi="Arial" w:cs="Arial"/>
          <w:sz w:val="22"/>
          <w:szCs w:val="22"/>
        </w:rPr>
        <w:t xml:space="preserve">** For specific learning disability only, if a team member disagrees with the team’s conclusion related to the identification of the student as having a specific learning disability, </w:t>
      </w:r>
      <w:r w:rsidR="002B5931" w:rsidRPr="00E17445">
        <w:rPr>
          <w:rFonts w:ascii="Arial" w:hAnsi="Arial" w:cs="Arial"/>
          <w:sz w:val="22"/>
          <w:szCs w:val="22"/>
        </w:rPr>
        <w:t xml:space="preserve">the member must submit a separate statement presenting the member’s dissent to the LEA. This information must be attached to the </w:t>
      </w:r>
      <w:r w:rsidR="002B5931" w:rsidRPr="00E17445">
        <w:rPr>
          <w:rFonts w:ascii="Arial" w:hAnsi="Arial" w:cs="Arial"/>
          <w:i/>
          <w:sz w:val="22"/>
          <w:szCs w:val="22"/>
        </w:rPr>
        <w:t>Reevaluation Report</w:t>
      </w:r>
      <w:r w:rsidR="002B5931" w:rsidRPr="00E17445">
        <w:rPr>
          <w:rFonts w:ascii="Arial" w:hAnsi="Arial" w:cs="Arial"/>
          <w:sz w:val="22"/>
          <w:szCs w:val="22"/>
        </w:rPr>
        <w:t>. Please submit this statement to:</w:t>
      </w:r>
    </w:p>
    <w:p w:rsidR="00D66E55" w:rsidRDefault="00D66E55" w:rsidP="00356E31">
      <w:pPr>
        <w:rPr>
          <w:rFonts w:ascii="Arial" w:hAnsi="Arial" w:cs="Arial"/>
          <w:sz w:val="22"/>
          <w:szCs w:val="22"/>
        </w:rPr>
      </w:pPr>
    </w:p>
    <w:p w:rsidR="00D66E55" w:rsidRDefault="00D66E55" w:rsidP="00D66E55">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66E55" w:rsidRDefault="00D66E55" w:rsidP="00024955">
      <w:pPr>
        <w:tabs>
          <w:tab w:val="left" w:pos="5760"/>
        </w:tabs>
        <w:ind w:firstLine="720"/>
        <w:rPr>
          <w:rFonts w:ascii="Arial" w:hAnsi="Arial" w:cs="Arial"/>
          <w:sz w:val="22"/>
          <w:szCs w:val="22"/>
        </w:rPr>
      </w:pPr>
      <w:r>
        <w:rPr>
          <w:rFonts w:ascii="Arial" w:hAnsi="Arial" w:cs="Arial"/>
          <w:sz w:val="22"/>
          <w:szCs w:val="22"/>
        </w:rPr>
        <w:t>LEA Representative</w:t>
      </w:r>
      <w:r w:rsidR="00024955">
        <w:rPr>
          <w:rFonts w:ascii="Arial" w:hAnsi="Arial" w:cs="Arial"/>
          <w:sz w:val="22"/>
          <w:szCs w:val="22"/>
        </w:rPr>
        <w:tab/>
      </w:r>
      <w:r>
        <w:rPr>
          <w:rFonts w:ascii="Arial" w:hAnsi="Arial" w:cs="Arial"/>
          <w:sz w:val="22"/>
          <w:szCs w:val="22"/>
        </w:rPr>
        <w:t>Phone Number</w:t>
      </w:r>
    </w:p>
    <w:p w:rsidR="00D66E55" w:rsidRDefault="00D66E55" w:rsidP="00D66E55">
      <w:pPr>
        <w:rPr>
          <w:rFonts w:ascii="Arial" w:hAnsi="Arial" w:cs="Arial"/>
          <w:sz w:val="22"/>
          <w:szCs w:val="22"/>
        </w:rPr>
      </w:pPr>
    </w:p>
    <w:p w:rsidR="00D66E55" w:rsidRDefault="00D66E55" w:rsidP="00D66E55">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66E55" w:rsidRPr="00692377" w:rsidRDefault="00D66E55" w:rsidP="00024955">
      <w:pPr>
        <w:ind w:firstLine="720"/>
        <w:rPr>
          <w:rFonts w:ascii="Arial" w:hAnsi="Arial" w:cs="Arial"/>
          <w:sz w:val="22"/>
          <w:szCs w:val="22"/>
        </w:rPr>
      </w:pPr>
      <w:r>
        <w:rPr>
          <w:rFonts w:ascii="Arial" w:hAnsi="Arial" w:cs="Arial"/>
          <w:sz w:val="22"/>
          <w:szCs w:val="22"/>
        </w:rPr>
        <w:t>Email Address</w:t>
      </w:r>
    </w:p>
    <w:p w:rsidR="002B5931" w:rsidRPr="00397BA3" w:rsidRDefault="002B5931" w:rsidP="00356E31">
      <w:pPr>
        <w:rPr>
          <w:rFonts w:ascii="Trebuchet MS" w:hAnsi="Trebuchet MS"/>
          <w:sz w:val="20"/>
          <w:szCs w:val="20"/>
          <w:highlight w:val="yellow"/>
        </w:rPr>
      </w:pPr>
    </w:p>
    <w:p w:rsidR="00C87F20" w:rsidRPr="00D66E55" w:rsidRDefault="00C87F20" w:rsidP="00C87F20">
      <w:pPr>
        <w:rPr>
          <w:rFonts w:ascii="Arial" w:hAnsi="Arial" w:cs="Arial"/>
          <w:sz w:val="22"/>
          <w:szCs w:val="22"/>
        </w:rPr>
      </w:pPr>
      <w:r w:rsidRPr="00D66E55">
        <w:rPr>
          <w:rFonts w:ascii="Arial" w:hAnsi="Arial" w:cs="Arial"/>
          <w:sz w:val="22"/>
          <w:szCs w:val="22"/>
        </w:rPr>
        <w:t xml:space="preserve">A copy of the </w:t>
      </w:r>
      <w:r w:rsidRPr="00D66E55">
        <w:rPr>
          <w:rFonts w:ascii="Arial" w:hAnsi="Arial" w:cs="Arial"/>
          <w:i/>
          <w:sz w:val="22"/>
          <w:szCs w:val="22"/>
        </w:rPr>
        <w:t>Procedural Safeguards Notice</w:t>
      </w:r>
      <w:r w:rsidRPr="00D66E55">
        <w:rPr>
          <w:rFonts w:ascii="Arial" w:hAnsi="Arial" w:cs="Arial"/>
          <w:sz w:val="22"/>
          <w:szCs w:val="22"/>
        </w:rPr>
        <w:t xml:space="preserve"> is available upon request from your child’s school.  This document explains your right</w:t>
      </w:r>
      <w:r w:rsidR="003021CB" w:rsidRPr="00D66E55">
        <w:rPr>
          <w:rFonts w:ascii="Arial" w:hAnsi="Arial" w:cs="Arial"/>
          <w:sz w:val="22"/>
          <w:szCs w:val="22"/>
        </w:rPr>
        <w:t xml:space="preserve">s </w:t>
      </w:r>
      <w:r w:rsidRPr="00D66E55">
        <w:rPr>
          <w:rFonts w:ascii="Arial" w:hAnsi="Arial" w:cs="Arial"/>
          <w:sz w:val="22"/>
          <w:szCs w:val="22"/>
        </w:rPr>
        <w:t xml:space="preserve">and includes state </w:t>
      </w:r>
      <w:r w:rsidR="00F23307" w:rsidRPr="00D66E55">
        <w:rPr>
          <w:rFonts w:ascii="Arial" w:hAnsi="Arial" w:cs="Arial"/>
          <w:sz w:val="22"/>
          <w:szCs w:val="22"/>
        </w:rPr>
        <w:t>and</w:t>
      </w:r>
      <w:r w:rsidRPr="00D66E55">
        <w:rPr>
          <w:rFonts w:ascii="Arial" w:hAnsi="Arial" w:cs="Arial"/>
          <w:sz w:val="22"/>
          <w:szCs w:val="22"/>
        </w:rPr>
        <w:t xml:space="preserve"> local advocacy organizations that are available to help you understand your rights and how the special education process works.</w:t>
      </w:r>
    </w:p>
    <w:p w:rsidR="002B5931" w:rsidRPr="00D66E55" w:rsidRDefault="002B5931" w:rsidP="00356E31">
      <w:pPr>
        <w:rPr>
          <w:rFonts w:ascii="Arial" w:hAnsi="Arial" w:cs="Arial"/>
          <w:sz w:val="22"/>
          <w:szCs w:val="22"/>
        </w:rPr>
      </w:pPr>
    </w:p>
    <w:p w:rsidR="00D66E55" w:rsidRDefault="002B5931" w:rsidP="00356E31">
      <w:pPr>
        <w:rPr>
          <w:rFonts w:ascii="Arial" w:hAnsi="Arial" w:cs="Arial"/>
          <w:sz w:val="22"/>
          <w:szCs w:val="22"/>
        </w:rPr>
      </w:pPr>
      <w:r w:rsidRPr="00D66E55">
        <w:rPr>
          <w:rFonts w:ascii="Arial" w:hAnsi="Arial" w:cs="Arial"/>
          <w:sz w:val="22"/>
          <w:szCs w:val="22"/>
        </w:rPr>
        <w:t xml:space="preserve">For help in understanding this form, an annotated Reevaluation Report is available on the PaTTAN website at </w:t>
      </w:r>
      <w:hyperlink r:id="rId7" w:history="1">
        <w:r w:rsidRPr="00D66E55">
          <w:rPr>
            <w:rStyle w:val="Hyperlink"/>
            <w:rFonts w:ascii="Arial" w:hAnsi="Arial" w:cs="Arial"/>
            <w:sz w:val="22"/>
            <w:szCs w:val="22"/>
          </w:rPr>
          <w:t>www.pattan.net</w:t>
        </w:r>
      </w:hyperlink>
      <w:r w:rsidR="00F23307" w:rsidRPr="00D66E55">
        <w:rPr>
          <w:rFonts w:ascii="Arial" w:hAnsi="Arial" w:cs="Arial"/>
          <w:sz w:val="22"/>
          <w:szCs w:val="22"/>
        </w:rPr>
        <w:t xml:space="preserve"> </w:t>
      </w:r>
      <w:r w:rsidRPr="00D66E55">
        <w:rPr>
          <w:rFonts w:ascii="Arial" w:hAnsi="Arial" w:cs="Arial"/>
          <w:sz w:val="22"/>
          <w:szCs w:val="22"/>
        </w:rPr>
        <w:t xml:space="preserve"> Type “Annotated Forms” in the Search feature on the website.</w:t>
      </w:r>
      <w:r w:rsidR="00C87F20" w:rsidRPr="00D66E55">
        <w:rPr>
          <w:rFonts w:ascii="Arial" w:hAnsi="Arial" w:cs="Arial"/>
          <w:sz w:val="22"/>
          <w:szCs w:val="22"/>
        </w:rPr>
        <w:t xml:space="preserve"> If you do not have access to the Internet, you can request the annotated form by calling </w:t>
      </w:r>
      <w:r w:rsidR="00210D39" w:rsidRPr="00D66E55">
        <w:rPr>
          <w:rFonts w:ascii="Arial" w:hAnsi="Arial" w:cs="Arial"/>
          <w:sz w:val="22"/>
          <w:szCs w:val="22"/>
        </w:rPr>
        <w:t xml:space="preserve">PaTTAN at </w:t>
      </w:r>
      <w:r w:rsidR="00D66E55">
        <w:rPr>
          <w:rFonts w:ascii="Arial" w:hAnsi="Arial" w:cs="Arial"/>
          <w:sz w:val="22"/>
          <w:szCs w:val="22"/>
        </w:rPr>
        <w:br/>
      </w:r>
      <w:r w:rsidR="00C87F20" w:rsidRPr="00D66E55">
        <w:rPr>
          <w:rFonts w:ascii="Arial" w:hAnsi="Arial" w:cs="Arial"/>
          <w:sz w:val="22"/>
          <w:szCs w:val="22"/>
        </w:rPr>
        <w:t>800-441-3215.</w:t>
      </w:r>
    </w:p>
    <w:p w:rsidR="00D66E55" w:rsidRDefault="00D66E55">
      <w:pPr>
        <w:rPr>
          <w:rFonts w:ascii="Arial" w:hAnsi="Arial" w:cs="Arial"/>
          <w:sz w:val="22"/>
          <w:szCs w:val="22"/>
        </w:rPr>
      </w:pPr>
      <w:r>
        <w:rPr>
          <w:rFonts w:ascii="Arial" w:hAnsi="Arial" w:cs="Arial"/>
          <w:sz w:val="22"/>
          <w:szCs w:val="22"/>
        </w:rPr>
        <w:br w:type="page"/>
      </w:r>
    </w:p>
    <w:p w:rsidR="009C3AE5" w:rsidRPr="00692377" w:rsidRDefault="009C3AE5" w:rsidP="009C3AE5">
      <w:pPr>
        <w:jc w:val="center"/>
        <w:rPr>
          <w:rFonts w:ascii="Arial" w:hAnsi="Arial" w:cs="Arial"/>
          <w:b/>
        </w:rPr>
      </w:pPr>
      <w:r w:rsidRPr="00692377">
        <w:rPr>
          <w:rFonts w:ascii="Arial" w:hAnsi="Arial" w:cs="Arial"/>
          <w:b/>
        </w:rPr>
        <w:lastRenderedPageBreak/>
        <w:t>DETERMINATION OF SPECIFIC LEARNING DISABILITY</w:t>
      </w:r>
    </w:p>
    <w:p w:rsidR="009C3AE5" w:rsidRPr="00692377" w:rsidRDefault="009C3AE5" w:rsidP="009C3AE5">
      <w:pPr>
        <w:jc w:val="center"/>
        <w:rPr>
          <w:rFonts w:ascii="Arial" w:hAnsi="Arial" w:cs="Arial"/>
          <w:b/>
          <w:highlight w:val="yellow"/>
        </w:rPr>
      </w:pPr>
    </w:p>
    <w:p w:rsidR="009C3AE5" w:rsidRPr="00692377" w:rsidRDefault="009C3AE5" w:rsidP="009C3AE5">
      <w:pPr>
        <w:rPr>
          <w:rFonts w:ascii="Arial" w:hAnsi="Arial" w:cs="Arial"/>
          <w:sz w:val="22"/>
          <w:szCs w:val="22"/>
        </w:rPr>
      </w:pPr>
      <w:r w:rsidRPr="00692377">
        <w:rPr>
          <w:rFonts w:ascii="Arial" w:hAnsi="Arial" w:cs="Arial"/>
          <w:sz w:val="22"/>
          <w:szCs w:val="22"/>
        </w:rPr>
        <w:t>NOTE: This component must be completed when determining eligibility for Specific Learning Disability. The information must be attached to and/or incorporated into Sections 5 and 6 of the completed Evaluation Report.</w:t>
      </w:r>
    </w:p>
    <w:p w:rsidR="009C3AE5" w:rsidRPr="00692377" w:rsidRDefault="009C3AE5" w:rsidP="009C3AE5">
      <w:pPr>
        <w:rPr>
          <w:rFonts w:ascii="Arial" w:hAnsi="Arial" w:cs="Arial"/>
          <w:b/>
          <w:sz w:val="20"/>
          <w:szCs w:val="20"/>
        </w:rPr>
      </w:pPr>
    </w:p>
    <w:p w:rsidR="009C3AE5" w:rsidRPr="00E023C3" w:rsidRDefault="009C3AE5" w:rsidP="009C3AE5">
      <w:pPr>
        <w:outlineLvl w:val="0"/>
        <w:rPr>
          <w:rFonts w:ascii="Arial" w:hAnsi="Arial" w:cs="Arial"/>
          <w:sz w:val="22"/>
          <w:szCs w:val="22"/>
        </w:rPr>
      </w:pPr>
      <w:r w:rsidRPr="00E023C3">
        <w:rPr>
          <w:rFonts w:ascii="Arial" w:hAnsi="Arial" w:cs="Arial"/>
          <w:sz w:val="22"/>
          <w:szCs w:val="22"/>
        </w:rPr>
        <w:t>Provide documentation for items 1-10.</w:t>
      </w:r>
    </w:p>
    <w:p w:rsidR="009C3AE5" w:rsidRPr="0006188A" w:rsidRDefault="009C3AE5" w:rsidP="009C3AE5">
      <w:pPr>
        <w:ind w:left="360" w:hanging="360"/>
        <w:rPr>
          <w:rFonts w:ascii="Arial" w:hAnsi="Arial" w:cs="Arial"/>
          <w:sz w:val="20"/>
          <w:szCs w:val="20"/>
        </w:rPr>
      </w:pPr>
      <w:r w:rsidRPr="0006188A">
        <w:rPr>
          <w:rFonts w:ascii="Arial" w:hAnsi="Arial" w:cs="Arial"/>
          <w:sz w:val="20"/>
          <w:szCs w:val="20"/>
        </w:rPr>
        <w:t>1.</w:t>
      </w:r>
      <w:r w:rsidRPr="0006188A">
        <w:rPr>
          <w:rFonts w:ascii="Arial" w:hAnsi="Arial" w:cs="Arial"/>
          <w:sz w:val="20"/>
          <w:szCs w:val="20"/>
        </w:rPr>
        <w:tab/>
        <w:t>The student does not achieve adequately for the student’s age or does not meet State-approved grade-level standards in one or more of the following areas when provided with learning experiences and scientifically based instruction appropriate for the student’s age or State-approved grade level standards and level of English language proficiency: oral expression, listening comprehension, written expression, basic reading skill, reading fluency skills, reading comprehension, mathematics calculation, and mathematics problem-solving.</w:t>
      </w:r>
    </w:p>
    <w:p w:rsidR="009C3AE5" w:rsidRPr="0006188A" w:rsidRDefault="009C3AE5" w:rsidP="009C3AE5">
      <w:pPr>
        <w:rPr>
          <w:rFonts w:ascii="Arial" w:hAnsi="Arial" w:cs="Arial"/>
          <w:sz w:val="22"/>
          <w:szCs w:val="22"/>
          <w:highlight w:val="yellow"/>
        </w:rPr>
      </w:pPr>
    </w:p>
    <w:p w:rsidR="009C3AE5" w:rsidRPr="0006188A" w:rsidRDefault="009C3AE5" w:rsidP="009C3AE5">
      <w:pPr>
        <w:tabs>
          <w:tab w:val="left" w:pos="360"/>
        </w:tabs>
        <w:rPr>
          <w:rFonts w:ascii="Arial" w:hAnsi="Arial" w:cs="Arial"/>
          <w:sz w:val="22"/>
          <w:szCs w:val="22"/>
        </w:rPr>
      </w:pPr>
      <w:r w:rsidRPr="0006188A">
        <w:rPr>
          <w:rFonts w:ascii="Arial" w:hAnsi="Arial" w:cs="Arial"/>
          <w:sz w:val="22"/>
          <w:szCs w:val="22"/>
        </w:rPr>
        <w:t>2.</w:t>
      </w:r>
      <w:r w:rsidRPr="0006188A">
        <w:rPr>
          <w:rFonts w:ascii="Arial" w:hAnsi="Arial" w:cs="Arial"/>
          <w:sz w:val="22"/>
          <w:szCs w:val="22"/>
        </w:rPr>
        <w:tab/>
        <w:t>Check below to identify the process(es) used to determine eligibility.</w:t>
      </w:r>
    </w:p>
    <w:p w:rsidR="009C3AE5" w:rsidRPr="0006188A" w:rsidRDefault="009C3AE5" w:rsidP="009C3AE5">
      <w:pPr>
        <w:tabs>
          <w:tab w:val="left" w:pos="720"/>
        </w:tabs>
        <w:ind w:left="720" w:hanging="360"/>
        <w:rPr>
          <w:rFonts w:ascii="Arial" w:hAnsi="Arial" w:cs="Arial"/>
          <w:sz w:val="22"/>
          <w:szCs w:val="22"/>
        </w:rPr>
      </w:pPr>
      <w:bookmarkStart w:id="7" w:name="_Hlk523128376"/>
      <w:r w:rsidRPr="0006188A">
        <w:rPr>
          <w:rFonts w:ascii="Arial" w:hAnsi="Arial" w:cs="Arial"/>
          <w:sz w:val="40"/>
          <w:szCs w:val="40"/>
        </w:rPr>
        <w:t>□</w:t>
      </w:r>
      <w:bookmarkEnd w:id="7"/>
      <w:r>
        <w:rPr>
          <w:rFonts w:ascii="Arial" w:hAnsi="Arial" w:cs="Arial"/>
          <w:sz w:val="22"/>
          <w:szCs w:val="22"/>
        </w:rPr>
        <w:tab/>
        <w:t>Response to Scientific Research-Based Intervention (</w:t>
      </w:r>
      <w:proofErr w:type="spellStart"/>
      <w:r>
        <w:rPr>
          <w:rFonts w:ascii="Arial" w:hAnsi="Arial" w:cs="Arial"/>
          <w:sz w:val="22"/>
          <w:szCs w:val="22"/>
        </w:rPr>
        <w:t>RtI</w:t>
      </w:r>
      <w:proofErr w:type="spellEnd"/>
      <w:r>
        <w:rPr>
          <w:rFonts w:ascii="Arial" w:hAnsi="Arial" w:cs="Arial"/>
          <w:sz w:val="22"/>
          <w:szCs w:val="22"/>
        </w:rPr>
        <w:t>).  Document the criteria below</w:t>
      </w:r>
      <w:r w:rsidRPr="0006188A">
        <w:rPr>
          <w:rFonts w:ascii="Arial" w:hAnsi="Arial" w:cs="Arial"/>
          <w:sz w:val="22"/>
          <w:szCs w:val="22"/>
        </w:rPr>
        <w:t>.</w:t>
      </w:r>
    </w:p>
    <w:p w:rsidR="009C3AE5" w:rsidRPr="0006188A" w:rsidRDefault="009C3AE5" w:rsidP="009C3AE5">
      <w:pPr>
        <w:tabs>
          <w:tab w:val="left" w:pos="360"/>
        </w:tabs>
        <w:rPr>
          <w:rFonts w:ascii="Arial" w:hAnsi="Arial" w:cs="Arial"/>
          <w:sz w:val="22"/>
          <w:szCs w:val="22"/>
          <w:highlight w:val="yellow"/>
        </w:rPr>
      </w:pPr>
    </w:p>
    <w:p w:rsidR="009C3AE5" w:rsidRDefault="009C3AE5" w:rsidP="009C3AE5">
      <w:pPr>
        <w:ind w:left="748"/>
        <w:rPr>
          <w:rFonts w:ascii="Arial" w:hAnsi="Arial" w:cs="Arial"/>
          <w:sz w:val="22"/>
          <w:szCs w:val="22"/>
        </w:rPr>
      </w:pPr>
      <w:r w:rsidRPr="0006188A">
        <w:rPr>
          <w:rFonts w:ascii="Arial" w:hAnsi="Arial" w:cs="Arial"/>
          <w:sz w:val="22"/>
          <w:szCs w:val="22"/>
        </w:rPr>
        <w:t>The student does not make sufficient progress to meet age or State-approved grade-level standards in one or more of these areas: oral expression, listening comprehension, written expression, basic reading skill, reading fluency skills, reading comprehension, mathematics calculation, and mathematics problem-solving:</w:t>
      </w:r>
    </w:p>
    <w:p w:rsidR="009C3AE5" w:rsidRDefault="009C3AE5" w:rsidP="009C3AE5">
      <w:pPr>
        <w:ind w:left="748"/>
        <w:rPr>
          <w:rFonts w:ascii="Arial" w:hAnsi="Arial" w:cs="Arial"/>
          <w:sz w:val="22"/>
          <w:szCs w:val="22"/>
        </w:rPr>
      </w:pPr>
    </w:p>
    <w:p w:rsidR="009C3AE5" w:rsidRPr="00AE5F7D" w:rsidRDefault="009C3AE5" w:rsidP="009C3AE5">
      <w:pPr>
        <w:tabs>
          <w:tab w:val="left" w:pos="720"/>
        </w:tabs>
        <w:ind w:left="720" w:right="-144" w:hanging="360"/>
        <w:rPr>
          <w:rFonts w:ascii="Arial" w:hAnsi="Arial" w:cs="Arial"/>
          <w:sz w:val="22"/>
          <w:szCs w:val="22"/>
        </w:rPr>
      </w:pPr>
      <w:r w:rsidRPr="0006188A">
        <w:rPr>
          <w:rFonts w:ascii="Arial" w:hAnsi="Arial" w:cs="Arial"/>
          <w:sz w:val="40"/>
          <w:szCs w:val="40"/>
        </w:rPr>
        <w:t>□</w:t>
      </w:r>
      <w:r>
        <w:rPr>
          <w:rFonts w:ascii="Arial" w:hAnsi="Arial" w:cs="Arial"/>
          <w:sz w:val="40"/>
          <w:szCs w:val="40"/>
        </w:rPr>
        <w:tab/>
      </w:r>
      <w:r w:rsidRPr="00AE5F7D">
        <w:rPr>
          <w:rFonts w:ascii="Arial" w:hAnsi="Arial" w:cs="Arial"/>
          <w:sz w:val="22"/>
          <w:szCs w:val="22"/>
        </w:rPr>
        <w:t>Severe Discrepancy between Intellectual Ability and Achievement.  Document the criteria below.</w:t>
      </w:r>
    </w:p>
    <w:p w:rsidR="009C3AE5" w:rsidRPr="008A1B16" w:rsidRDefault="009C3AE5" w:rsidP="009C3AE5">
      <w:pPr>
        <w:rPr>
          <w:rFonts w:ascii="Trebuchet MS" w:hAnsi="Trebuchet MS"/>
          <w:sz w:val="20"/>
          <w:szCs w:val="20"/>
          <w:highlight w:val="yellow"/>
        </w:rPr>
      </w:pPr>
    </w:p>
    <w:p w:rsidR="009C3AE5" w:rsidRPr="00AE5F7D" w:rsidRDefault="009C3AE5" w:rsidP="009C3AE5">
      <w:pPr>
        <w:ind w:left="748"/>
        <w:rPr>
          <w:rFonts w:ascii="Arial" w:hAnsi="Arial" w:cs="Arial"/>
          <w:sz w:val="22"/>
          <w:szCs w:val="22"/>
        </w:rPr>
      </w:pPr>
      <w:r w:rsidRPr="00AE5F7D">
        <w:rPr>
          <w:rFonts w:ascii="Arial" w:hAnsi="Arial" w:cs="Arial"/>
          <w:sz w:val="22"/>
          <w:szCs w:val="22"/>
        </w:rPr>
        <w:t>The student exhibits a pattern of strengths and weaknesses in performance, achievement or both relative to age, standards or intellectual development:</w:t>
      </w:r>
    </w:p>
    <w:p w:rsidR="009C3AE5" w:rsidRPr="00205DDB" w:rsidRDefault="009C3AE5" w:rsidP="009C3AE5">
      <w:pPr>
        <w:tabs>
          <w:tab w:val="left" w:pos="360"/>
        </w:tabs>
        <w:rPr>
          <w:rFonts w:ascii="Trebuchet MS" w:hAnsi="Trebuchet MS"/>
          <w:sz w:val="20"/>
          <w:szCs w:val="20"/>
        </w:rPr>
      </w:pPr>
    </w:p>
    <w:p w:rsidR="009C3AE5" w:rsidRPr="00205DDB" w:rsidRDefault="009C3AE5" w:rsidP="009C3AE5">
      <w:pPr>
        <w:tabs>
          <w:tab w:val="left" w:pos="360"/>
        </w:tabs>
        <w:rPr>
          <w:rFonts w:ascii="Trebuchet MS" w:hAnsi="Trebuchet MS"/>
          <w:sz w:val="20"/>
          <w:szCs w:val="20"/>
        </w:rPr>
      </w:pPr>
    </w:p>
    <w:p w:rsidR="009C3AE5" w:rsidRPr="00205DDB" w:rsidRDefault="009C3AE5" w:rsidP="009C3AE5">
      <w:pPr>
        <w:tabs>
          <w:tab w:val="left" w:pos="360"/>
        </w:tabs>
        <w:rPr>
          <w:rFonts w:ascii="Arial" w:hAnsi="Arial" w:cs="Arial"/>
          <w:sz w:val="22"/>
          <w:szCs w:val="22"/>
        </w:rPr>
      </w:pPr>
      <w:r w:rsidRPr="00205DDB">
        <w:rPr>
          <w:rFonts w:ascii="Arial" w:hAnsi="Arial" w:cs="Arial"/>
          <w:sz w:val="22"/>
          <w:szCs w:val="22"/>
        </w:rPr>
        <w:t>3.</w:t>
      </w:r>
      <w:r w:rsidRPr="00205DDB">
        <w:rPr>
          <w:rFonts w:ascii="Arial" w:hAnsi="Arial" w:cs="Arial"/>
          <w:sz w:val="22"/>
          <w:szCs w:val="22"/>
        </w:rPr>
        <w:tab/>
        <w:t xml:space="preserve">The instructional strategies </w:t>
      </w:r>
      <w:proofErr w:type="gramStart"/>
      <w:r w:rsidRPr="00205DDB">
        <w:rPr>
          <w:rFonts w:ascii="Arial" w:hAnsi="Arial" w:cs="Arial"/>
          <w:sz w:val="22"/>
          <w:szCs w:val="22"/>
        </w:rPr>
        <w:t>used</w:t>
      </w:r>
      <w:proofErr w:type="gramEnd"/>
      <w:r w:rsidRPr="00205DDB">
        <w:rPr>
          <w:rFonts w:ascii="Arial" w:hAnsi="Arial" w:cs="Arial"/>
          <w:sz w:val="22"/>
          <w:szCs w:val="22"/>
        </w:rPr>
        <w:t xml:space="preserve"> and the student-centered data collected:</w:t>
      </w:r>
    </w:p>
    <w:p w:rsidR="009C3AE5" w:rsidRPr="00205DDB" w:rsidRDefault="009C3AE5" w:rsidP="009C3AE5">
      <w:pPr>
        <w:rPr>
          <w:rFonts w:ascii="Trebuchet MS" w:hAnsi="Trebuchet MS"/>
          <w:sz w:val="20"/>
          <w:szCs w:val="20"/>
        </w:rPr>
      </w:pPr>
    </w:p>
    <w:p w:rsidR="009C3AE5" w:rsidRPr="00205DDB" w:rsidRDefault="009C3AE5" w:rsidP="009C3AE5">
      <w:pPr>
        <w:tabs>
          <w:tab w:val="left" w:pos="360"/>
        </w:tabs>
        <w:rPr>
          <w:rFonts w:ascii="Arial" w:hAnsi="Arial" w:cs="Arial"/>
          <w:sz w:val="22"/>
          <w:szCs w:val="22"/>
        </w:rPr>
      </w:pPr>
    </w:p>
    <w:p w:rsidR="009C3AE5" w:rsidRPr="00205DDB" w:rsidRDefault="009C3AE5" w:rsidP="009C3AE5">
      <w:pPr>
        <w:tabs>
          <w:tab w:val="left" w:pos="360"/>
        </w:tabs>
        <w:rPr>
          <w:rFonts w:ascii="Arial" w:hAnsi="Arial" w:cs="Arial"/>
          <w:sz w:val="22"/>
          <w:szCs w:val="22"/>
        </w:rPr>
      </w:pPr>
      <w:r w:rsidRPr="00205DDB">
        <w:rPr>
          <w:rFonts w:ascii="Arial" w:hAnsi="Arial" w:cs="Arial"/>
          <w:sz w:val="22"/>
          <w:szCs w:val="22"/>
        </w:rPr>
        <w:t>4.</w:t>
      </w:r>
      <w:r w:rsidRPr="00205DDB">
        <w:rPr>
          <w:rFonts w:ascii="Arial" w:hAnsi="Arial" w:cs="Arial"/>
          <w:sz w:val="22"/>
          <w:szCs w:val="22"/>
        </w:rPr>
        <w:tab/>
        <w:t>The educationally relevant medical findings, if any:</w:t>
      </w:r>
    </w:p>
    <w:p w:rsidR="009C3AE5" w:rsidRDefault="009C3AE5" w:rsidP="009C3AE5">
      <w:pPr>
        <w:rPr>
          <w:rFonts w:ascii="Trebuchet MS" w:hAnsi="Trebuchet MS"/>
          <w:sz w:val="20"/>
          <w:szCs w:val="20"/>
          <w:highlight w:val="yellow"/>
        </w:rPr>
      </w:pPr>
    </w:p>
    <w:p w:rsidR="009C3AE5" w:rsidRPr="008A1B16" w:rsidRDefault="009C3AE5" w:rsidP="009C3AE5">
      <w:pPr>
        <w:rPr>
          <w:rFonts w:ascii="Trebuchet MS" w:hAnsi="Trebuchet MS"/>
          <w:sz w:val="20"/>
          <w:szCs w:val="20"/>
          <w:highlight w:val="yellow"/>
        </w:rPr>
      </w:pPr>
    </w:p>
    <w:p w:rsidR="009C3AE5" w:rsidRPr="007A5536" w:rsidRDefault="009C3AE5" w:rsidP="009C3AE5">
      <w:pPr>
        <w:tabs>
          <w:tab w:val="left" w:pos="360"/>
        </w:tabs>
        <w:rPr>
          <w:rFonts w:ascii="Arial" w:hAnsi="Arial" w:cs="Arial"/>
          <w:sz w:val="22"/>
          <w:szCs w:val="22"/>
        </w:rPr>
      </w:pPr>
      <w:r w:rsidRPr="007A5536">
        <w:rPr>
          <w:rFonts w:ascii="Arial" w:hAnsi="Arial" w:cs="Arial"/>
          <w:sz w:val="22"/>
          <w:szCs w:val="22"/>
        </w:rPr>
        <w:t>5.</w:t>
      </w:r>
      <w:r>
        <w:rPr>
          <w:rFonts w:ascii="Arial" w:hAnsi="Arial" w:cs="Arial"/>
          <w:sz w:val="22"/>
          <w:szCs w:val="22"/>
        </w:rPr>
        <w:tab/>
      </w:r>
      <w:r w:rsidRPr="007A5536">
        <w:rPr>
          <w:rFonts w:ascii="Arial" w:hAnsi="Arial" w:cs="Arial"/>
          <w:sz w:val="22"/>
          <w:szCs w:val="22"/>
        </w:rPr>
        <w:t>The effects of the student’s environment, culture, or economic background:</w:t>
      </w:r>
    </w:p>
    <w:p w:rsidR="009C3AE5" w:rsidRPr="008A1B16" w:rsidRDefault="009C3AE5" w:rsidP="009C3AE5">
      <w:pPr>
        <w:rPr>
          <w:rFonts w:ascii="Trebuchet MS" w:hAnsi="Trebuchet MS"/>
          <w:sz w:val="20"/>
          <w:szCs w:val="20"/>
          <w:highlight w:val="yellow"/>
        </w:rPr>
      </w:pPr>
    </w:p>
    <w:p w:rsidR="009C3AE5" w:rsidRPr="00D607BD" w:rsidRDefault="009C3AE5" w:rsidP="009C3AE5">
      <w:pPr>
        <w:tabs>
          <w:tab w:val="left" w:pos="360"/>
        </w:tabs>
        <w:ind w:left="360" w:hanging="360"/>
        <w:rPr>
          <w:rFonts w:ascii="Arial" w:hAnsi="Arial" w:cs="Arial"/>
          <w:sz w:val="22"/>
          <w:szCs w:val="22"/>
        </w:rPr>
      </w:pPr>
      <w:r w:rsidRPr="00D607BD">
        <w:rPr>
          <w:rFonts w:ascii="Arial" w:hAnsi="Arial" w:cs="Arial"/>
          <w:sz w:val="22"/>
          <w:szCs w:val="22"/>
        </w:rPr>
        <w:t>6.</w:t>
      </w:r>
      <w:r>
        <w:rPr>
          <w:rFonts w:ascii="Arial" w:hAnsi="Arial" w:cs="Arial"/>
          <w:sz w:val="22"/>
          <w:szCs w:val="22"/>
        </w:rPr>
        <w:tab/>
      </w:r>
      <w:r w:rsidRPr="00D607BD">
        <w:rPr>
          <w:rFonts w:ascii="Arial" w:hAnsi="Arial" w:cs="Arial"/>
          <w:sz w:val="22"/>
          <w:szCs w:val="22"/>
        </w:rPr>
        <w:t>Data demonstrating that prior to referral or as part of the referral process for a specific learning disability, the student’s regular education instruction was delivered by qualified personnel, including the English as a Second Language (ESL) program, if applicable:</w:t>
      </w:r>
    </w:p>
    <w:p w:rsidR="009C3AE5" w:rsidRDefault="009C3AE5" w:rsidP="009C3AE5">
      <w:pPr>
        <w:rPr>
          <w:rFonts w:ascii="Trebuchet MS" w:hAnsi="Trebuchet MS"/>
          <w:sz w:val="20"/>
          <w:szCs w:val="20"/>
          <w:highlight w:val="yellow"/>
        </w:rPr>
      </w:pPr>
    </w:p>
    <w:p w:rsidR="009C3AE5" w:rsidRPr="008A1B16" w:rsidRDefault="009C3AE5" w:rsidP="009C3AE5">
      <w:pPr>
        <w:rPr>
          <w:rFonts w:ascii="Trebuchet MS" w:hAnsi="Trebuchet MS"/>
          <w:sz w:val="20"/>
          <w:szCs w:val="20"/>
          <w:highlight w:val="yellow"/>
        </w:rPr>
      </w:pPr>
    </w:p>
    <w:p w:rsidR="009C3AE5" w:rsidRPr="006006DF" w:rsidRDefault="009C3AE5" w:rsidP="009C3AE5">
      <w:pPr>
        <w:ind w:left="360" w:hanging="360"/>
        <w:rPr>
          <w:rFonts w:ascii="Arial" w:hAnsi="Arial" w:cs="Arial"/>
          <w:sz w:val="22"/>
          <w:szCs w:val="22"/>
        </w:rPr>
      </w:pPr>
      <w:r w:rsidRPr="006006DF">
        <w:rPr>
          <w:rFonts w:ascii="Arial" w:hAnsi="Arial" w:cs="Arial"/>
          <w:sz w:val="22"/>
          <w:szCs w:val="22"/>
        </w:rPr>
        <w:t>7.</w:t>
      </w:r>
      <w:r w:rsidRPr="006006DF">
        <w:rPr>
          <w:rFonts w:ascii="Arial" w:hAnsi="Arial" w:cs="Arial"/>
          <w:sz w:val="22"/>
          <w:szCs w:val="22"/>
        </w:rPr>
        <w:tab/>
        <w:t>Data based documentation of repeated assessments of achievement at reasonable intervals, reflecting progress during instruction, which was provided to the parents:</w:t>
      </w:r>
    </w:p>
    <w:p w:rsidR="009C3AE5" w:rsidRPr="008A1B16" w:rsidRDefault="009C3AE5" w:rsidP="009C3AE5">
      <w:pPr>
        <w:rPr>
          <w:rFonts w:ascii="Trebuchet MS" w:hAnsi="Trebuchet MS"/>
          <w:sz w:val="20"/>
          <w:szCs w:val="20"/>
          <w:highlight w:val="yellow"/>
        </w:rPr>
      </w:pPr>
    </w:p>
    <w:p w:rsidR="009C3AE5" w:rsidRPr="006006DF" w:rsidRDefault="009C3AE5" w:rsidP="009C3AE5">
      <w:pPr>
        <w:tabs>
          <w:tab w:val="left" w:pos="360"/>
        </w:tabs>
        <w:ind w:left="360" w:hanging="360"/>
        <w:rPr>
          <w:rFonts w:ascii="Arial" w:hAnsi="Arial" w:cs="Arial"/>
          <w:sz w:val="22"/>
          <w:szCs w:val="22"/>
        </w:rPr>
      </w:pPr>
      <w:r w:rsidRPr="006006DF">
        <w:rPr>
          <w:rFonts w:ascii="Arial" w:hAnsi="Arial" w:cs="Arial"/>
          <w:sz w:val="22"/>
          <w:szCs w:val="22"/>
        </w:rPr>
        <w:t>8.</w:t>
      </w:r>
      <w:r w:rsidRPr="006006DF">
        <w:rPr>
          <w:rFonts w:ascii="Arial" w:hAnsi="Arial" w:cs="Arial"/>
          <w:sz w:val="22"/>
          <w:szCs w:val="22"/>
        </w:rPr>
        <w:tab/>
        <w:t>An observation in the student’s learning environment (including the regular classroom setting) to document the student’s academic performance and behavior in the areas of difficulty. Note the relationship of that behavior to the student’s academic functioning:</w:t>
      </w:r>
    </w:p>
    <w:p w:rsidR="009C3AE5" w:rsidRDefault="009C3AE5" w:rsidP="009C3AE5">
      <w:pPr>
        <w:rPr>
          <w:rFonts w:ascii="Trebuchet MS" w:hAnsi="Trebuchet MS"/>
          <w:sz w:val="20"/>
          <w:szCs w:val="20"/>
          <w:highlight w:val="yellow"/>
        </w:rPr>
      </w:pPr>
    </w:p>
    <w:p w:rsidR="009C3AE5" w:rsidRPr="008A1B16" w:rsidRDefault="009C3AE5" w:rsidP="009C3AE5">
      <w:pPr>
        <w:rPr>
          <w:rFonts w:ascii="Trebuchet MS" w:hAnsi="Trebuchet MS"/>
          <w:sz w:val="20"/>
          <w:szCs w:val="20"/>
          <w:highlight w:val="yellow"/>
        </w:rPr>
      </w:pPr>
    </w:p>
    <w:p w:rsidR="009C3AE5" w:rsidRPr="00915DD4" w:rsidRDefault="009C3AE5" w:rsidP="009C3AE5">
      <w:pPr>
        <w:tabs>
          <w:tab w:val="left" w:pos="360"/>
        </w:tabs>
        <w:rPr>
          <w:rFonts w:ascii="Arial" w:hAnsi="Arial" w:cs="Arial"/>
          <w:sz w:val="22"/>
          <w:szCs w:val="22"/>
        </w:rPr>
      </w:pPr>
      <w:r w:rsidRPr="00915DD4">
        <w:rPr>
          <w:rFonts w:ascii="Arial" w:hAnsi="Arial" w:cs="Arial"/>
          <w:sz w:val="22"/>
          <w:szCs w:val="22"/>
        </w:rPr>
        <w:t>9.</w:t>
      </w:r>
      <w:r>
        <w:rPr>
          <w:rFonts w:ascii="Arial" w:hAnsi="Arial" w:cs="Arial"/>
          <w:sz w:val="22"/>
          <w:szCs w:val="22"/>
        </w:rPr>
        <w:tab/>
      </w:r>
      <w:r w:rsidRPr="00915DD4">
        <w:rPr>
          <w:rFonts w:ascii="Arial" w:hAnsi="Arial" w:cs="Arial"/>
          <w:sz w:val="22"/>
          <w:szCs w:val="22"/>
        </w:rPr>
        <w:t>Other data, if needed, as determined by the evaluation team:</w:t>
      </w:r>
    </w:p>
    <w:p w:rsidR="009C3AE5" w:rsidRPr="008A1B16" w:rsidRDefault="009C3AE5" w:rsidP="009C3AE5">
      <w:pPr>
        <w:rPr>
          <w:rFonts w:ascii="Trebuchet MS" w:hAnsi="Trebuchet MS"/>
          <w:sz w:val="20"/>
          <w:szCs w:val="20"/>
          <w:highlight w:val="yellow"/>
        </w:rPr>
      </w:pPr>
    </w:p>
    <w:p w:rsidR="009C3AE5" w:rsidRPr="00915DD4" w:rsidRDefault="009C3AE5" w:rsidP="009C3AE5">
      <w:pPr>
        <w:tabs>
          <w:tab w:val="left" w:pos="360"/>
        </w:tabs>
        <w:ind w:left="360" w:hanging="360"/>
        <w:rPr>
          <w:rFonts w:ascii="Arial" w:hAnsi="Arial" w:cs="Arial"/>
          <w:sz w:val="22"/>
          <w:szCs w:val="22"/>
        </w:rPr>
      </w:pPr>
      <w:r w:rsidRPr="00915DD4">
        <w:rPr>
          <w:rFonts w:ascii="Arial" w:hAnsi="Arial" w:cs="Arial"/>
          <w:sz w:val="22"/>
          <w:szCs w:val="22"/>
        </w:rPr>
        <w:lastRenderedPageBreak/>
        <w:t>10.</w:t>
      </w:r>
      <w:r w:rsidRPr="00915DD4">
        <w:rPr>
          <w:rFonts w:ascii="Arial" w:hAnsi="Arial" w:cs="Arial"/>
          <w:sz w:val="22"/>
          <w:szCs w:val="22"/>
        </w:rPr>
        <w:tab/>
        <w:t>Include a statement for each item below to support the conclusions of the evaluation team that the findings are not primarily a result of</w:t>
      </w:r>
    </w:p>
    <w:p w:rsidR="009C3AE5" w:rsidRPr="00915DD4" w:rsidRDefault="009C3AE5" w:rsidP="009C3AE5">
      <w:pPr>
        <w:ind w:left="360" w:hanging="360"/>
        <w:rPr>
          <w:rFonts w:ascii="Arial" w:hAnsi="Arial" w:cs="Arial"/>
          <w:sz w:val="22"/>
          <w:szCs w:val="22"/>
          <w:highlight w:val="yellow"/>
        </w:rPr>
      </w:pPr>
    </w:p>
    <w:p w:rsidR="009C3AE5" w:rsidRPr="00915DD4" w:rsidRDefault="009C3AE5" w:rsidP="009C3AE5">
      <w:pPr>
        <w:ind w:firstLine="720"/>
        <w:rPr>
          <w:rFonts w:ascii="Arial" w:hAnsi="Arial" w:cs="Arial"/>
          <w:sz w:val="22"/>
          <w:szCs w:val="22"/>
        </w:rPr>
      </w:pPr>
      <w:r w:rsidRPr="00915DD4">
        <w:rPr>
          <w:rFonts w:ascii="Arial" w:hAnsi="Arial" w:cs="Arial"/>
          <w:sz w:val="22"/>
          <w:szCs w:val="22"/>
        </w:rPr>
        <w:t>Visual, hearing, motor disability:</w:t>
      </w:r>
    </w:p>
    <w:p w:rsidR="009C3AE5" w:rsidRPr="00915DD4" w:rsidRDefault="009C3AE5" w:rsidP="009C3AE5">
      <w:pPr>
        <w:ind w:firstLine="720"/>
        <w:rPr>
          <w:rFonts w:ascii="Arial" w:hAnsi="Arial" w:cs="Arial"/>
          <w:sz w:val="22"/>
          <w:szCs w:val="22"/>
        </w:rPr>
      </w:pPr>
    </w:p>
    <w:p w:rsidR="009C3AE5" w:rsidRPr="00915DD4" w:rsidRDefault="009C3AE5" w:rsidP="009C3AE5">
      <w:pPr>
        <w:ind w:firstLine="720"/>
        <w:rPr>
          <w:rFonts w:ascii="Arial" w:hAnsi="Arial" w:cs="Arial"/>
          <w:sz w:val="22"/>
          <w:szCs w:val="22"/>
        </w:rPr>
      </w:pPr>
    </w:p>
    <w:p w:rsidR="009C3AE5" w:rsidRPr="00915DD4" w:rsidRDefault="009C3AE5" w:rsidP="009C3AE5">
      <w:pPr>
        <w:ind w:firstLine="720"/>
        <w:rPr>
          <w:rFonts w:ascii="Arial" w:hAnsi="Arial" w:cs="Arial"/>
          <w:sz w:val="22"/>
          <w:szCs w:val="22"/>
        </w:rPr>
      </w:pPr>
      <w:r w:rsidRPr="00915DD4">
        <w:rPr>
          <w:rFonts w:ascii="Arial" w:hAnsi="Arial" w:cs="Arial"/>
          <w:sz w:val="22"/>
          <w:szCs w:val="22"/>
        </w:rPr>
        <w:t>Intellectual disability:</w:t>
      </w:r>
    </w:p>
    <w:p w:rsidR="009C3AE5" w:rsidRPr="00915DD4" w:rsidRDefault="009C3AE5" w:rsidP="009C3AE5">
      <w:pPr>
        <w:ind w:firstLine="720"/>
        <w:rPr>
          <w:rFonts w:ascii="Arial" w:hAnsi="Arial" w:cs="Arial"/>
          <w:sz w:val="22"/>
          <w:szCs w:val="22"/>
        </w:rPr>
      </w:pPr>
    </w:p>
    <w:p w:rsidR="009C3AE5" w:rsidRPr="00915DD4" w:rsidRDefault="009C3AE5" w:rsidP="009C3AE5">
      <w:pPr>
        <w:ind w:firstLine="720"/>
        <w:rPr>
          <w:rFonts w:ascii="Arial" w:hAnsi="Arial" w:cs="Arial"/>
          <w:sz w:val="22"/>
          <w:szCs w:val="22"/>
        </w:rPr>
      </w:pPr>
    </w:p>
    <w:p w:rsidR="009C3AE5" w:rsidRPr="00915DD4" w:rsidRDefault="009C3AE5" w:rsidP="009C3AE5">
      <w:pPr>
        <w:ind w:firstLine="720"/>
        <w:rPr>
          <w:rFonts w:ascii="Arial" w:hAnsi="Arial" w:cs="Arial"/>
          <w:sz w:val="22"/>
          <w:szCs w:val="22"/>
        </w:rPr>
      </w:pPr>
      <w:r w:rsidRPr="00915DD4">
        <w:rPr>
          <w:rFonts w:ascii="Arial" w:hAnsi="Arial" w:cs="Arial"/>
          <w:sz w:val="22"/>
          <w:szCs w:val="22"/>
        </w:rPr>
        <w:t>Emotional disturbance:</w:t>
      </w:r>
    </w:p>
    <w:p w:rsidR="009C3AE5" w:rsidRPr="00915DD4" w:rsidRDefault="009C3AE5" w:rsidP="009C3AE5">
      <w:pPr>
        <w:ind w:firstLine="720"/>
        <w:rPr>
          <w:rFonts w:ascii="Arial" w:hAnsi="Arial" w:cs="Arial"/>
          <w:sz w:val="22"/>
          <w:szCs w:val="22"/>
        </w:rPr>
      </w:pPr>
    </w:p>
    <w:p w:rsidR="009C3AE5" w:rsidRPr="00915DD4" w:rsidRDefault="009C3AE5" w:rsidP="009C3AE5">
      <w:pPr>
        <w:ind w:firstLine="720"/>
        <w:rPr>
          <w:rFonts w:ascii="Arial" w:hAnsi="Arial" w:cs="Arial"/>
          <w:sz w:val="22"/>
          <w:szCs w:val="22"/>
        </w:rPr>
      </w:pPr>
    </w:p>
    <w:p w:rsidR="009C3AE5" w:rsidRPr="00915DD4" w:rsidRDefault="009C3AE5" w:rsidP="009C3AE5">
      <w:pPr>
        <w:ind w:firstLine="720"/>
        <w:rPr>
          <w:rFonts w:ascii="Arial" w:hAnsi="Arial" w:cs="Arial"/>
          <w:sz w:val="22"/>
          <w:szCs w:val="22"/>
        </w:rPr>
      </w:pPr>
      <w:r w:rsidRPr="00915DD4">
        <w:rPr>
          <w:rFonts w:ascii="Arial" w:hAnsi="Arial" w:cs="Arial"/>
          <w:sz w:val="22"/>
          <w:szCs w:val="22"/>
        </w:rPr>
        <w:t>Cultural factors:</w:t>
      </w:r>
    </w:p>
    <w:p w:rsidR="009C3AE5" w:rsidRPr="00915DD4" w:rsidRDefault="009C3AE5" w:rsidP="009C3AE5">
      <w:pPr>
        <w:ind w:firstLine="720"/>
        <w:rPr>
          <w:rFonts w:ascii="Arial" w:hAnsi="Arial" w:cs="Arial"/>
          <w:sz w:val="22"/>
          <w:szCs w:val="22"/>
        </w:rPr>
      </w:pPr>
    </w:p>
    <w:p w:rsidR="009C3AE5" w:rsidRPr="00915DD4" w:rsidRDefault="009C3AE5" w:rsidP="009C3AE5">
      <w:pPr>
        <w:ind w:firstLine="720"/>
        <w:rPr>
          <w:rFonts w:ascii="Arial" w:hAnsi="Arial" w:cs="Arial"/>
          <w:sz w:val="22"/>
          <w:szCs w:val="22"/>
        </w:rPr>
      </w:pPr>
    </w:p>
    <w:p w:rsidR="009C3AE5" w:rsidRPr="00915DD4" w:rsidRDefault="009C3AE5" w:rsidP="009C3AE5">
      <w:pPr>
        <w:ind w:firstLine="720"/>
        <w:rPr>
          <w:rFonts w:ascii="Arial" w:hAnsi="Arial" w:cs="Arial"/>
          <w:sz w:val="22"/>
          <w:szCs w:val="22"/>
        </w:rPr>
      </w:pPr>
      <w:r w:rsidRPr="00915DD4">
        <w:rPr>
          <w:rFonts w:ascii="Arial" w:hAnsi="Arial" w:cs="Arial"/>
          <w:sz w:val="22"/>
          <w:szCs w:val="22"/>
        </w:rPr>
        <w:t>Environmental or economic disadvantage:</w:t>
      </w:r>
    </w:p>
    <w:p w:rsidR="009C3AE5" w:rsidRPr="00915DD4" w:rsidRDefault="009C3AE5" w:rsidP="009C3AE5">
      <w:pPr>
        <w:ind w:firstLine="720"/>
        <w:rPr>
          <w:rFonts w:ascii="Arial" w:hAnsi="Arial" w:cs="Arial"/>
          <w:sz w:val="22"/>
          <w:szCs w:val="22"/>
        </w:rPr>
      </w:pPr>
    </w:p>
    <w:p w:rsidR="009C3AE5" w:rsidRPr="00915DD4" w:rsidRDefault="009C3AE5" w:rsidP="009C3AE5">
      <w:pPr>
        <w:ind w:firstLine="720"/>
        <w:rPr>
          <w:rFonts w:ascii="Arial" w:hAnsi="Arial" w:cs="Arial"/>
          <w:sz w:val="22"/>
          <w:szCs w:val="22"/>
        </w:rPr>
      </w:pPr>
    </w:p>
    <w:p w:rsidR="00212141" w:rsidRDefault="009C3AE5" w:rsidP="00212141">
      <w:pPr>
        <w:ind w:firstLine="720"/>
        <w:rPr>
          <w:rFonts w:ascii="Arial" w:hAnsi="Arial" w:cs="Arial"/>
          <w:sz w:val="22"/>
          <w:szCs w:val="22"/>
        </w:rPr>
      </w:pPr>
      <w:r w:rsidRPr="00915DD4">
        <w:rPr>
          <w:rFonts w:ascii="Arial" w:hAnsi="Arial" w:cs="Arial"/>
          <w:sz w:val="22"/>
          <w:szCs w:val="22"/>
        </w:rPr>
        <w:t>Limited English proficiency:</w:t>
      </w:r>
    </w:p>
    <w:p w:rsidR="009C3AE5" w:rsidRPr="00915DD4" w:rsidRDefault="00212141" w:rsidP="00212141">
      <w:pPr>
        <w:ind w:firstLine="720"/>
        <w:rPr>
          <w:rFonts w:ascii="Trebuchet MS" w:hAnsi="Trebuchet MS"/>
          <w:sz w:val="20"/>
          <w:szCs w:val="20"/>
        </w:rPr>
      </w:pPr>
      <w:r w:rsidRPr="00915DD4">
        <w:rPr>
          <w:rFonts w:ascii="Trebuchet MS" w:hAnsi="Trebuchet MS"/>
          <w:sz w:val="20"/>
          <w:szCs w:val="20"/>
        </w:rPr>
        <w:t xml:space="preserve"> </w:t>
      </w:r>
    </w:p>
    <w:p w:rsidR="009C3AE5" w:rsidRPr="00915DD4" w:rsidRDefault="009C3AE5" w:rsidP="009C3AE5">
      <w:pPr>
        <w:rPr>
          <w:rFonts w:ascii="Arial" w:hAnsi="Arial" w:cs="Arial"/>
          <w:sz w:val="22"/>
          <w:szCs w:val="22"/>
        </w:rPr>
      </w:pPr>
      <w:r w:rsidRPr="00915DD4">
        <w:rPr>
          <w:rFonts w:ascii="Arial" w:hAnsi="Arial" w:cs="Arial"/>
          <w:sz w:val="22"/>
          <w:szCs w:val="22"/>
        </w:rPr>
        <w:t>Upon completion of the SLD Component, attach and/or incorporate this information into Section 5 and 6 of the completed Evaluation Report.</w:t>
      </w:r>
    </w:p>
    <w:p w:rsidR="00F62D2A" w:rsidRPr="00397BA3" w:rsidRDefault="00F62D2A" w:rsidP="00F62D2A">
      <w:pPr>
        <w:ind w:firstLine="720"/>
        <w:rPr>
          <w:rFonts w:ascii="Trebuchet MS" w:hAnsi="Trebuchet MS"/>
          <w:sz w:val="20"/>
          <w:szCs w:val="20"/>
          <w:highlight w:val="yellow"/>
        </w:rPr>
      </w:pPr>
    </w:p>
    <w:sectPr w:rsidR="00F62D2A" w:rsidRPr="00397BA3" w:rsidSect="00493BF5">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22DA" w:rsidRDefault="002C22DA">
      <w:r>
        <w:separator/>
      </w:r>
    </w:p>
  </w:endnote>
  <w:endnote w:type="continuationSeparator" w:id="0">
    <w:p w:rsidR="002C22DA" w:rsidRDefault="002C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354F" w:rsidRDefault="00C23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5099" w:rsidRPr="009040BC" w:rsidRDefault="00AD5099" w:rsidP="009040BC">
    <w:pPr>
      <w:pStyle w:val="Footer"/>
      <w:tabs>
        <w:tab w:val="clear" w:pos="4320"/>
        <w:tab w:val="clear" w:pos="8640"/>
        <w:tab w:val="right" w:pos="9936"/>
      </w:tabs>
      <w:rPr>
        <w:rFonts w:ascii="Trebuchet MS" w:hAnsi="Trebuchet MS"/>
        <w:i/>
        <w:sz w:val="16"/>
        <w:szCs w:val="16"/>
      </w:rPr>
    </w:pPr>
    <w:r w:rsidRPr="009040BC">
      <w:rPr>
        <w:rFonts w:ascii="Trebuchet MS" w:hAnsi="Trebuchet MS"/>
        <w:i/>
        <w:sz w:val="16"/>
        <w:szCs w:val="16"/>
      </w:rPr>
      <w:t xml:space="preserve">Page </w:t>
    </w:r>
    <w:r w:rsidRPr="009040BC">
      <w:rPr>
        <w:rStyle w:val="PageNumber"/>
        <w:rFonts w:ascii="Trebuchet MS" w:hAnsi="Trebuchet MS"/>
        <w:i/>
        <w:sz w:val="16"/>
        <w:szCs w:val="16"/>
      </w:rPr>
      <w:fldChar w:fldCharType="begin"/>
    </w:r>
    <w:r w:rsidRPr="009040BC">
      <w:rPr>
        <w:rStyle w:val="PageNumber"/>
        <w:rFonts w:ascii="Trebuchet MS" w:hAnsi="Trebuchet MS"/>
        <w:i/>
        <w:sz w:val="16"/>
        <w:szCs w:val="16"/>
      </w:rPr>
      <w:instrText xml:space="preserve"> PAGE </w:instrText>
    </w:r>
    <w:r w:rsidRPr="009040BC">
      <w:rPr>
        <w:rStyle w:val="PageNumber"/>
        <w:rFonts w:ascii="Trebuchet MS" w:hAnsi="Trebuchet MS"/>
        <w:i/>
        <w:sz w:val="16"/>
        <w:szCs w:val="16"/>
      </w:rPr>
      <w:fldChar w:fldCharType="separate"/>
    </w:r>
    <w:r w:rsidR="004A54EB">
      <w:rPr>
        <w:rStyle w:val="PageNumber"/>
        <w:rFonts w:ascii="Trebuchet MS" w:hAnsi="Trebuchet MS"/>
        <w:i/>
        <w:noProof/>
        <w:sz w:val="16"/>
        <w:szCs w:val="16"/>
      </w:rPr>
      <w:t>1</w:t>
    </w:r>
    <w:r w:rsidRPr="009040BC">
      <w:rPr>
        <w:rStyle w:val="PageNumber"/>
        <w:rFonts w:ascii="Trebuchet MS" w:hAnsi="Trebuchet MS"/>
        <w:i/>
        <w:sz w:val="16"/>
        <w:szCs w:val="16"/>
      </w:rPr>
      <w:fldChar w:fldCharType="end"/>
    </w:r>
    <w:r w:rsidRPr="009040BC">
      <w:rPr>
        <w:rStyle w:val="PageNumber"/>
        <w:rFonts w:ascii="Trebuchet MS" w:hAnsi="Trebuchet MS"/>
        <w:i/>
        <w:sz w:val="16"/>
        <w:szCs w:val="16"/>
      </w:rPr>
      <w:t xml:space="preserve"> of </w:t>
    </w:r>
    <w:r w:rsidRPr="009040BC">
      <w:rPr>
        <w:rStyle w:val="PageNumber"/>
        <w:rFonts w:ascii="Trebuchet MS" w:hAnsi="Trebuchet MS"/>
        <w:i/>
        <w:sz w:val="16"/>
        <w:szCs w:val="16"/>
      </w:rPr>
      <w:fldChar w:fldCharType="begin"/>
    </w:r>
    <w:r w:rsidRPr="009040BC">
      <w:rPr>
        <w:rStyle w:val="PageNumber"/>
        <w:rFonts w:ascii="Trebuchet MS" w:hAnsi="Trebuchet MS"/>
        <w:i/>
        <w:sz w:val="16"/>
        <w:szCs w:val="16"/>
      </w:rPr>
      <w:instrText xml:space="preserve"> NUMPAGES </w:instrText>
    </w:r>
    <w:r w:rsidRPr="009040BC">
      <w:rPr>
        <w:rStyle w:val="PageNumber"/>
        <w:rFonts w:ascii="Trebuchet MS" w:hAnsi="Trebuchet MS"/>
        <w:i/>
        <w:sz w:val="16"/>
        <w:szCs w:val="16"/>
      </w:rPr>
      <w:fldChar w:fldCharType="separate"/>
    </w:r>
    <w:r w:rsidR="009533E1">
      <w:rPr>
        <w:rStyle w:val="PageNumber"/>
        <w:rFonts w:ascii="Trebuchet MS" w:hAnsi="Trebuchet MS"/>
        <w:i/>
        <w:noProof/>
        <w:sz w:val="16"/>
        <w:szCs w:val="16"/>
      </w:rPr>
      <w:t>7</w:t>
    </w:r>
    <w:r w:rsidRPr="009040BC">
      <w:rPr>
        <w:rStyle w:val="PageNumber"/>
        <w:rFonts w:ascii="Trebuchet MS" w:hAnsi="Trebuchet MS"/>
        <w:i/>
        <w:sz w:val="16"/>
        <w:szCs w:val="16"/>
      </w:rPr>
      <w:fldChar w:fldCharType="end"/>
    </w:r>
    <w:r w:rsidR="009040BC">
      <w:rPr>
        <w:rStyle w:val="PageNumber"/>
        <w:rFonts w:ascii="Trebuchet MS" w:hAnsi="Trebuchet MS"/>
        <w:i/>
        <w:sz w:val="16"/>
        <w:szCs w:val="16"/>
      </w:rPr>
      <w:tab/>
    </w:r>
    <w:r w:rsidR="008C1A72" w:rsidRPr="00C2354F">
      <w:rPr>
        <w:rStyle w:val="PageNumber"/>
        <w:rFonts w:ascii="Trebuchet MS" w:hAnsi="Trebuchet MS"/>
        <w:i/>
        <w:sz w:val="16"/>
        <w:szCs w:val="16"/>
      </w:rPr>
      <w:t>July 20</w:t>
    </w:r>
    <w:r w:rsidR="00965023" w:rsidRPr="00C2354F">
      <w:rPr>
        <w:rStyle w:val="PageNumber"/>
        <w:rFonts w:ascii="Trebuchet MS" w:hAnsi="Trebuchet MS"/>
        <w:i/>
        <w:sz w:val="16"/>
        <w:szCs w:val="16"/>
      </w:rPr>
      <w:t>18</w:t>
    </w:r>
    <w:r w:rsidR="008C1A72">
      <w:rPr>
        <w:rStyle w:val="PageNumber"/>
        <w:rFonts w:ascii="Trebuchet MS" w:hAnsi="Trebuchet MS"/>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40BC" w:rsidRPr="009040BC" w:rsidRDefault="009040BC" w:rsidP="009040BC">
    <w:pPr>
      <w:pStyle w:val="Footer"/>
      <w:tabs>
        <w:tab w:val="clear" w:pos="4320"/>
        <w:tab w:val="clear" w:pos="8640"/>
        <w:tab w:val="right" w:pos="9936"/>
      </w:tabs>
      <w:rPr>
        <w:rFonts w:ascii="Trebuchet MS" w:hAnsi="Trebuchet MS"/>
        <w:i/>
        <w:sz w:val="16"/>
        <w:szCs w:val="16"/>
      </w:rPr>
    </w:pPr>
    <w:r w:rsidRPr="009040BC">
      <w:rPr>
        <w:rFonts w:ascii="Trebuchet MS" w:hAnsi="Trebuchet MS"/>
        <w:i/>
        <w:sz w:val="16"/>
        <w:szCs w:val="16"/>
      </w:rPr>
      <w:t xml:space="preserve">Page </w:t>
    </w:r>
    <w:r w:rsidRPr="009040BC">
      <w:rPr>
        <w:rStyle w:val="PageNumber"/>
        <w:rFonts w:ascii="Trebuchet MS" w:hAnsi="Trebuchet MS"/>
        <w:i/>
        <w:sz w:val="16"/>
        <w:szCs w:val="16"/>
      </w:rPr>
      <w:fldChar w:fldCharType="begin"/>
    </w:r>
    <w:r w:rsidRPr="009040BC">
      <w:rPr>
        <w:rStyle w:val="PageNumber"/>
        <w:rFonts w:ascii="Trebuchet MS" w:hAnsi="Trebuchet MS"/>
        <w:i/>
        <w:sz w:val="16"/>
        <w:szCs w:val="16"/>
      </w:rPr>
      <w:instrText xml:space="preserve"> PAGE </w:instrText>
    </w:r>
    <w:r w:rsidRPr="009040BC">
      <w:rPr>
        <w:rStyle w:val="PageNumber"/>
        <w:rFonts w:ascii="Trebuchet MS" w:hAnsi="Trebuchet MS"/>
        <w:i/>
        <w:sz w:val="16"/>
        <w:szCs w:val="16"/>
      </w:rPr>
      <w:fldChar w:fldCharType="separate"/>
    </w:r>
    <w:r w:rsidR="008F1E27">
      <w:rPr>
        <w:rStyle w:val="PageNumber"/>
        <w:rFonts w:ascii="Trebuchet MS" w:hAnsi="Trebuchet MS"/>
        <w:i/>
        <w:noProof/>
        <w:sz w:val="16"/>
        <w:szCs w:val="16"/>
      </w:rPr>
      <w:t>1</w:t>
    </w:r>
    <w:r w:rsidRPr="009040BC">
      <w:rPr>
        <w:rStyle w:val="PageNumber"/>
        <w:rFonts w:ascii="Trebuchet MS" w:hAnsi="Trebuchet MS"/>
        <w:i/>
        <w:sz w:val="16"/>
        <w:szCs w:val="16"/>
      </w:rPr>
      <w:fldChar w:fldCharType="end"/>
    </w:r>
    <w:r w:rsidRPr="009040BC">
      <w:rPr>
        <w:rStyle w:val="PageNumber"/>
        <w:rFonts w:ascii="Trebuchet MS" w:hAnsi="Trebuchet MS"/>
        <w:i/>
        <w:sz w:val="16"/>
        <w:szCs w:val="16"/>
      </w:rPr>
      <w:t xml:space="preserve"> of </w:t>
    </w:r>
    <w:r w:rsidRPr="009040BC">
      <w:rPr>
        <w:rStyle w:val="PageNumber"/>
        <w:rFonts w:ascii="Trebuchet MS" w:hAnsi="Trebuchet MS"/>
        <w:i/>
        <w:sz w:val="16"/>
        <w:szCs w:val="16"/>
      </w:rPr>
      <w:fldChar w:fldCharType="begin"/>
    </w:r>
    <w:r w:rsidRPr="009040BC">
      <w:rPr>
        <w:rStyle w:val="PageNumber"/>
        <w:rFonts w:ascii="Trebuchet MS" w:hAnsi="Trebuchet MS"/>
        <w:i/>
        <w:sz w:val="16"/>
        <w:szCs w:val="16"/>
      </w:rPr>
      <w:instrText xml:space="preserve"> NUMPAGES </w:instrText>
    </w:r>
    <w:r w:rsidRPr="009040BC">
      <w:rPr>
        <w:rStyle w:val="PageNumber"/>
        <w:rFonts w:ascii="Trebuchet MS" w:hAnsi="Trebuchet MS"/>
        <w:i/>
        <w:sz w:val="16"/>
        <w:szCs w:val="16"/>
      </w:rPr>
      <w:fldChar w:fldCharType="separate"/>
    </w:r>
    <w:r w:rsidR="009533E1">
      <w:rPr>
        <w:rStyle w:val="PageNumber"/>
        <w:rFonts w:ascii="Trebuchet MS" w:hAnsi="Trebuchet MS"/>
        <w:i/>
        <w:noProof/>
        <w:sz w:val="16"/>
        <w:szCs w:val="16"/>
      </w:rPr>
      <w:t>7</w:t>
    </w:r>
    <w:r w:rsidRPr="009040BC">
      <w:rPr>
        <w:rStyle w:val="PageNumber"/>
        <w:rFonts w:ascii="Trebuchet MS" w:hAnsi="Trebuchet MS"/>
        <w:i/>
        <w:sz w:val="16"/>
        <w:szCs w:val="16"/>
      </w:rPr>
      <w:fldChar w:fldCharType="end"/>
    </w:r>
    <w:r w:rsidRPr="009040BC">
      <w:rPr>
        <w:rStyle w:val="PageNumber"/>
        <w:rFonts w:ascii="Trebuchet MS" w:hAnsi="Trebuchet MS"/>
        <w:i/>
        <w:sz w:val="16"/>
        <w:szCs w:val="16"/>
      </w:rPr>
      <w:tab/>
      <w:t>June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22DA" w:rsidRDefault="002C22DA">
      <w:r>
        <w:separator/>
      </w:r>
    </w:p>
  </w:footnote>
  <w:footnote w:type="continuationSeparator" w:id="0">
    <w:p w:rsidR="002C22DA" w:rsidRDefault="002C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354F" w:rsidRDefault="00C23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2890" w:rsidRPr="00FE2890" w:rsidRDefault="00A831FD" w:rsidP="009040BC">
    <w:pPr>
      <w:tabs>
        <w:tab w:val="right" w:pos="9936"/>
      </w:tabs>
      <w:rPr>
        <w:rFonts w:ascii="Trebuchet MS" w:hAnsi="Trebuchet MS"/>
        <w:b/>
        <w:sz w:val="20"/>
        <w:szCs w:val="20"/>
      </w:rPr>
    </w:pPr>
    <w:r>
      <w:rPr>
        <w:rFonts w:ascii="Trebuchet MS" w:hAnsi="Trebuchet MS"/>
        <w:b/>
        <w:sz w:val="20"/>
        <w:szCs w:val="20"/>
      </w:rPr>
      <w:t>RE</w:t>
    </w:r>
    <w:r w:rsidR="00D41B11">
      <w:rPr>
        <w:rFonts w:ascii="Trebuchet MS" w:hAnsi="Trebuchet MS"/>
        <w:b/>
        <w:sz w:val="20"/>
        <w:szCs w:val="20"/>
      </w:rPr>
      <w:t>EVALUATION REPORT</w:t>
    </w:r>
  </w:p>
  <w:p w:rsidR="00FE2890" w:rsidRDefault="00D41B11" w:rsidP="002137ED">
    <w:pPr>
      <w:rPr>
        <w:rFonts w:ascii="Trebuchet MS" w:hAnsi="Trebuchet MS"/>
        <w:sz w:val="20"/>
        <w:szCs w:val="20"/>
      </w:rPr>
    </w:pPr>
    <w:r>
      <w:rPr>
        <w:rFonts w:ascii="Trebuchet MS" w:hAnsi="Trebuchet MS"/>
        <w:sz w:val="20"/>
        <w:szCs w:val="20"/>
      </w:rPr>
      <w:t>Student’s</w:t>
    </w:r>
    <w:r w:rsidR="00FE2890" w:rsidRPr="00FE2890">
      <w:rPr>
        <w:rFonts w:ascii="Trebuchet MS" w:hAnsi="Trebuchet MS"/>
        <w:sz w:val="20"/>
        <w:szCs w:val="20"/>
      </w:rPr>
      <w:t xml:space="preserve"> Name: </w:t>
    </w:r>
  </w:p>
  <w:p w:rsidR="00DF0D75" w:rsidRPr="00FE2890" w:rsidRDefault="00DF0D75" w:rsidP="002137ED">
    <w:pPr>
      <w:rPr>
        <w:rFonts w:ascii="Trebuchet MS" w:hAnsi="Trebuchet M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5F20" w:rsidRPr="00FE2890" w:rsidRDefault="007C2A07" w:rsidP="00185F20">
    <w:pPr>
      <w:tabs>
        <w:tab w:val="right" w:pos="9936"/>
      </w:tabs>
      <w:rPr>
        <w:rFonts w:ascii="Trebuchet MS" w:hAnsi="Trebuchet MS"/>
        <w:b/>
        <w:sz w:val="20"/>
        <w:szCs w:val="20"/>
      </w:rPr>
    </w:pPr>
    <w:r>
      <w:rPr>
        <w:rFonts w:ascii="Trebuchet MS" w:hAnsi="Trebuchet MS"/>
        <w:b/>
        <w:sz w:val="20"/>
        <w:szCs w:val="20"/>
      </w:rPr>
      <w:t>REEVALUATION</w:t>
    </w:r>
    <w:r w:rsidR="00185F20">
      <w:rPr>
        <w:rFonts w:ascii="Trebuchet MS" w:hAnsi="Trebuchet MS"/>
        <w:b/>
        <w:sz w:val="20"/>
        <w:szCs w:val="20"/>
      </w:rPr>
      <w:t xml:space="preserve"> REPORT</w:t>
    </w:r>
    <w:r w:rsidR="00185F20">
      <w:rPr>
        <w:rFonts w:ascii="Trebuchet MS" w:hAnsi="Trebuchet MS"/>
        <w:b/>
        <w:sz w:val="20"/>
        <w:szCs w:val="20"/>
      </w:rPr>
      <w:tab/>
    </w:r>
  </w:p>
  <w:p w:rsidR="00185F20" w:rsidRDefault="00185F20" w:rsidP="00185F20">
    <w:pPr>
      <w:rPr>
        <w:rFonts w:ascii="Trebuchet MS" w:hAnsi="Trebuchet MS"/>
        <w:sz w:val="20"/>
        <w:szCs w:val="20"/>
      </w:rPr>
    </w:pPr>
    <w:r>
      <w:rPr>
        <w:rFonts w:ascii="Trebuchet MS" w:hAnsi="Trebuchet MS"/>
        <w:sz w:val="20"/>
        <w:szCs w:val="20"/>
      </w:rPr>
      <w:t>Student’s</w:t>
    </w:r>
    <w:r w:rsidRPr="00FE2890">
      <w:rPr>
        <w:rFonts w:ascii="Trebuchet MS" w:hAnsi="Trebuchet MS"/>
        <w:sz w:val="20"/>
        <w:szCs w:val="20"/>
      </w:rPr>
      <w:t xml:space="preserve"> Name: </w:t>
    </w:r>
  </w:p>
  <w:p w:rsidR="00185F20" w:rsidRDefault="0018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CEB"/>
    <w:multiLevelType w:val="hybridMultilevel"/>
    <w:tmpl w:val="7BF83EF4"/>
    <w:lvl w:ilvl="0" w:tplc="2BAE177E">
      <w:start w:val="1"/>
      <w:numFmt w:val="upperRoman"/>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0C3F08DC"/>
    <w:multiLevelType w:val="hybridMultilevel"/>
    <w:tmpl w:val="30BCE3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D26D07"/>
    <w:multiLevelType w:val="hybridMultilevel"/>
    <w:tmpl w:val="A7584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CC5B69"/>
    <w:multiLevelType w:val="hybridMultilevel"/>
    <w:tmpl w:val="B2248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8E63D0"/>
    <w:multiLevelType w:val="hybridMultilevel"/>
    <w:tmpl w:val="AE547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11432"/>
    <w:multiLevelType w:val="hybridMultilevel"/>
    <w:tmpl w:val="AA2E2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936A80"/>
    <w:multiLevelType w:val="hybridMultilevel"/>
    <w:tmpl w:val="CC08F2B0"/>
    <w:lvl w:ilvl="0" w:tplc="E37473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C848CD"/>
    <w:multiLevelType w:val="hybridMultilevel"/>
    <w:tmpl w:val="069CCA3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9128C3"/>
    <w:multiLevelType w:val="hybridMultilevel"/>
    <w:tmpl w:val="22A4407E"/>
    <w:lvl w:ilvl="0" w:tplc="4BCEA2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BB13CB"/>
    <w:multiLevelType w:val="hybridMultilevel"/>
    <w:tmpl w:val="95D80324"/>
    <w:lvl w:ilvl="0" w:tplc="BA56EE1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0"/>
  </w:num>
  <w:num w:numId="5">
    <w:abstractNumId w:val="6"/>
  </w:num>
  <w:num w:numId="6">
    <w:abstractNumId w:val="9"/>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D1"/>
    <w:rsid w:val="00024955"/>
    <w:rsid w:val="00046EE7"/>
    <w:rsid w:val="000555E6"/>
    <w:rsid w:val="00061ABB"/>
    <w:rsid w:val="000914A1"/>
    <w:rsid w:val="00095115"/>
    <w:rsid w:val="000B382B"/>
    <w:rsid w:val="000B4E1A"/>
    <w:rsid w:val="000B5342"/>
    <w:rsid w:val="00130084"/>
    <w:rsid w:val="001347FC"/>
    <w:rsid w:val="00140767"/>
    <w:rsid w:val="001770A4"/>
    <w:rsid w:val="00185F20"/>
    <w:rsid w:val="00193844"/>
    <w:rsid w:val="001A70F5"/>
    <w:rsid w:val="001B2E2B"/>
    <w:rsid w:val="001B31FE"/>
    <w:rsid w:val="001B6939"/>
    <w:rsid w:val="001C0193"/>
    <w:rsid w:val="001D15DF"/>
    <w:rsid w:val="001D7096"/>
    <w:rsid w:val="001D77C5"/>
    <w:rsid w:val="001E7203"/>
    <w:rsid w:val="00201FA1"/>
    <w:rsid w:val="002028A5"/>
    <w:rsid w:val="00210D39"/>
    <w:rsid w:val="00212141"/>
    <w:rsid w:val="002137ED"/>
    <w:rsid w:val="00222207"/>
    <w:rsid w:val="002727F3"/>
    <w:rsid w:val="00273B1C"/>
    <w:rsid w:val="00284751"/>
    <w:rsid w:val="002A329D"/>
    <w:rsid w:val="002B5931"/>
    <w:rsid w:val="002C22DA"/>
    <w:rsid w:val="002C525F"/>
    <w:rsid w:val="002C5DBB"/>
    <w:rsid w:val="002C7F50"/>
    <w:rsid w:val="002D7D9E"/>
    <w:rsid w:val="002E1F45"/>
    <w:rsid w:val="002F707E"/>
    <w:rsid w:val="00301677"/>
    <w:rsid w:val="003021CB"/>
    <w:rsid w:val="003022A4"/>
    <w:rsid w:val="003064B7"/>
    <w:rsid w:val="0031144B"/>
    <w:rsid w:val="00316684"/>
    <w:rsid w:val="0032385C"/>
    <w:rsid w:val="00326EF6"/>
    <w:rsid w:val="00335E6C"/>
    <w:rsid w:val="0034250B"/>
    <w:rsid w:val="00343B3E"/>
    <w:rsid w:val="00351AF7"/>
    <w:rsid w:val="00353D08"/>
    <w:rsid w:val="00356E31"/>
    <w:rsid w:val="00357BAF"/>
    <w:rsid w:val="0036742A"/>
    <w:rsid w:val="00374D31"/>
    <w:rsid w:val="00397BA3"/>
    <w:rsid w:val="003E26E7"/>
    <w:rsid w:val="00426618"/>
    <w:rsid w:val="00434D12"/>
    <w:rsid w:val="0045409D"/>
    <w:rsid w:val="00461595"/>
    <w:rsid w:val="00465BAA"/>
    <w:rsid w:val="00467141"/>
    <w:rsid w:val="00471E7B"/>
    <w:rsid w:val="00474487"/>
    <w:rsid w:val="00476C5E"/>
    <w:rsid w:val="0048147A"/>
    <w:rsid w:val="00493BF5"/>
    <w:rsid w:val="004A54EB"/>
    <w:rsid w:val="004C0BC1"/>
    <w:rsid w:val="004E65CB"/>
    <w:rsid w:val="004F30C6"/>
    <w:rsid w:val="004F3D74"/>
    <w:rsid w:val="0051060B"/>
    <w:rsid w:val="00510CAF"/>
    <w:rsid w:val="00515EAF"/>
    <w:rsid w:val="00520746"/>
    <w:rsid w:val="0052243D"/>
    <w:rsid w:val="005506EF"/>
    <w:rsid w:val="00553BF1"/>
    <w:rsid w:val="005605C4"/>
    <w:rsid w:val="0057683F"/>
    <w:rsid w:val="00584B9F"/>
    <w:rsid w:val="005E5EFB"/>
    <w:rsid w:val="005F3769"/>
    <w:rsid w:val="005F5762"/>
    <w:rsid w:val="006164D5"/>
    <w:rsid w:val="0062374E"/>
    <w:rsid w:val="006410CE"/>
    <w:rsid w:val="00684243"/>
    <w:rsid w:val="0068795A"/>
    <w:rsid w:val="00696512"/>
    <w:rsid w:val="006B2E63"/>
    <w:rsid w:val="006B320A"/>
    <w:rsid w:val="006B6F6F"/>
    <w:rsid w:val="006F3090"/>
    <w:rsid w:val="006F7979"/>
    <w:rsid w:val="00717BE4"/>
    <w:rsid w:val="00723EFA"/>
    <w:rsid w:val="00740AA9"/>
    <w:rsid w:val="007619F1"/>
    <w:rsid w:val="007634C4"/>
    <w:rsid w:val="00775384"/>
    <w:rsid w:val="007A3186"/>
    <w:rsid w:val="007A6FF1"/>
    <w:rsid w:val="007C2A07"/>
    <w:rsid w:val="007C2A2C"/>
    <w:rsid w:val="007D7140"/>
    <w:rsid w:val="007F7CCA"/>
    <w:rsid w:val="00832239"/>
    <w:rsid w:val="00840AD2"/>
    <w:rsid w:val="00843C56"/>
    <w:rsid w:val="00845127"/>
    <w:rsid w:val="00852C2C"/>
    <w:rsid w:val="008530A4"/>
    <w:rsid w:val="00856BAB"/>
    <w:rsid w:val="00870F1E"/>
    <w:rsid w:val="00882999"/>
    <w:rsid w:val="008C1A72"/>
    <w:rsid w:val="008C6805"/>
    <w:rsid w:val="008D49C7"/>
    <w:rsid w:val="008D53CB"/>
    <w:rsid w:val="008F1E27"/>
    <w:rsid w:val="009040BC"/>
    <w:rsid w:val="009068BE"/>
    <w:rsid w:val="00927D69"/>
    <w:rsid w:val="00937400"/>
    <w:rsid w:val="009533E1"/>
    <w:rsid w:val="00963666"/>
    <w:rsid w:val="00965023"/>
    <w:rsid w:val="009842D9"/>
    <w:rsid w:val="009C3AE5"/>
    <w:rsid w:val="009C4C75"/>
    <w:rsid w:val="009E416D"/>
    <w:rsid w:val="009F5449"/>
    <w:rsid w:val="00A10797"/>
    <w:rsid w:val="00A46334"/>
    <w:rsid w:val="00A5203A"/>
    <w:rsid w:val="00A6035C"/>
    <w:rsid w:val="00A831FD"/>
    <w:rsid w:val="00AB2A88"/>
    <w:rsid w:val="00AC1ABC"/>
    <w:rsid w:val="00AD5099"/>
    <w:rsid w:val="00B0563F"/>
    <w:rsid w:val="00B14DE9"/>
    <w:rsid w:val="00B274F6"/>
    <w:rsid w:val="00B44A69"/>
    <w:rsid w:val="00B477F6"/>
    <w:rsid w:val="00B66AD7"/>
    <w:rsid w:val="00B71832"/>
    <w:rsid w:val="00B84579"/>
    <w:rsid w:val="00B84DFA"/>
    <w:rsid w:val="00B900F9"/>
    <w:rsid w:val="00BA7706"/>
    <w:rsid w:val="00BB6DFE"/>
    <w:rsid w:val="00BD3662"/>
    <w:rsid w:val="00BF08AA"/>
    <w:rsid w:val="00BF5BC0"/>
    <w:rsid w:val="00C1344C"/>
    <w:rsid w:val="00C15414"/>
    <w:rsid w:val="00C2354F"/>
    <w:rsid w:val="00C52BF2"/>
    <w:rsid w:val="00C5486A"/>
    <w:rsid w:val="00C65825"/>
    <w:rsid w:val="00C67395"/>
    <w:rsid w:val="00C8131D"/>
    <w:rsid w:val="00C84D31"/>
    <w:rsid w:val="00C87F20"/>
    <w:rsid w:val="00C9043C"/>
    <w:rsid w:val="00C9311F"/>
    <w:rsid w:val="00CA292D"/>
    <w:rsid w:val="00CF571F"/>
    <w:rsid w:val="00D0054D"/>
    <w:rsid w:val="00D24F16"/>
    <w:rsid w:val="00D41B11"/>
    <w:rsid w:val="00D533BB"/>
    <w:rsid w:val="00D66E55"/>
    <w:rsid w:val="00D67D8E"/>
    <w:rsid w:val="00D81CA9"/>
    <w:rsid w:val="00D93DE4"/>
    <w:rsid w:val="00D96762"/>
    <w:rsid w:val="00DA7B05"/>
    <w:rsid w:val="00DF0D75"/>
    <w:rsid w:val="00DF460F"/>
    <w:rsid w:val="00E132CE"/>
    <w:rsid w:val="00E15F21"/>
    <w:rsid w:val="00E17445"/>
    <w:rsid w:val="00E67F8F"/>
    <w:rsid w:val="00E70C54"/>
    <w:rsid w:val="00E8011D"/>
    <w:rsid w:val="00E84A66"/>
    <w:rsid w:val="00E911F5"/>
    <w:rsid w:val="00E93CF4"/>
    <w:rsid w:val="00E95954"/>
    <w:rsid w:val="00EA5032"/>
    <w:rsid w:val="00EE1CD1"/>
    <w:rsid w:val="00EE5A55"/>
    <w:rsid w:val="00F14E45"/>
    <w:rsid w:val="00F20C47"/>
    <w:rsid w:val="00F23307"/>
    <w:rsid w:val="00F33992"/>
    <w:rsid w:val="00F401AF"/>
    <w:rsid w:val="00F52477"/>
    <w:rsid w:val="00F54D82"/>
    <w:rsid w:val="00F62D2A"/>
    <w:rsid w:val="00F66A17"/>
    <w:rsid w:val="00FB1E62"/>
    <w:rsid w:val="00FE2890"/>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56C86F-1632-4083-B034-3CBF61B3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B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4C75"/>
    <w:pPr>
      <w:tabs>
        <w:tab w:val="center" w:pos="4320"/>
        <w:tab w:val="right" w:pos="8640"/>
      </w:tabs>
    </w:pPr>
  </w:style>
  <w:style w:type="paragraph" w:styleId="Footer">
    <w:name w:val="footer"/>
    <w:basedOn w:val="Normal"/>
    <w:rsid w:val="009C4C75"/>
    <w:pPr>
      <w:tabs>
        <w:tab w:val="center" w:pos="4320"/>
        <w:tab w:val="right" w:pos="8640"/>
      </w:tabs>
    </w:pPr>
  </w:style>
  <w:style w:type="table" w:styleId="TableGrid">
    <w:name w:val="Table Grid"/>
    <w:basedOn w:val="TableNormal"/>
    <w:rsid w:val="00B66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2137ED"/>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2137ED"/>
    <w:pPr>
      <w:pBdr>
        <w:bottom w:val="single" w:sz="6" w:space="1" w:color="auto"/>
      </w:pBdr>
      <w:jc w:val="center"/>
    </w:pPr>
    <w:rPr>
      <w:rFonts w:ascii="Arial" w:hAnsi="Arial" w:cs="Arial"/>
      <w:vanish/>
      <w:sz w:val="16"/>
      <w:szCs w:val="16"/>
    </w:rPr>
  </w:style>
  <w:style w:type="character" w:styleId="Hyperlink">
    <w:name w:val="Hyperlink"/>
    <w:rsid w:val="00FE2890"/>
    <w:rPr>
      <w:color w:val="0000FF"/>
      <w:u w:val="single"/>
    </w:rPr>
  </w:style>
  <w:style w:type="character" w:styleId="PageNumber">
    <w:name w:val="page number"/>
    <w:basedOn w:val="DefaultParagraphFont"/>
    <w:rsid w:val="00AD5099"/>
  </w:style>
  <w:style w:type="paragraph" w:styleId="BalloonText">
    <w:name w:val="Balloon Text"/>
    <w:basedOn w:val="Normal"/>
    <w:semiHidden/>
    <w:rsid w:val="0057683F"/>
    <w:rPr>
      <w:rFonts w:ascii="Tahoma" w:hAnsi="Tahoma" w:cs="Tahoma"/>
      <w:sz w:val="16"/>
      <w:szCs w:val="16"/>
    </w:rPr>
  </w:style>
  <w:style w:type="paragraph" w:styleId="DocumentMap">
    <w:name w:val="Document Map"/>
    <w:basedOn w:val="Normal"/>
    <w:semiHidden/>
    <w:rsid w:val="004A54E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ttan.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PERMISSION TO EVALUATE</vt:lpstr>
    </vt:vector>
  </TitlesOfParts>
  <Company>PaTTAN</Company>
  <LinksUpToDate>false</LinksUpToDate>
  <CharactersWithSpaces>10096</CharactersWithSpaces>
  <SharedDoc>false</SharedDoc>
  <HLinks>
    <vt:vector size="6" baseType="variant">
      <vt:variant>
        <vt:i4>2752561</vt:i4>
      </vt:variant>
      <vt:variant>
        <vt:i4>0</vt:i4>
      </vt:variant>
      <vt:variant>
        <vt:i4>0</vt:i4>
      </vt:variant>
      <vt:variant>
        <vt:i4>5</vt:i4>
      </vt:variant>
      <vt:variant>
        <vt:lpwstr>http://www.pattan.net/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EVALUATE</dc:title>
  <dc:subject/>
  <dc:creator>conference</dc:creator>
  <cp:keywords/>
  <dc:description/>
  <cp:lastModifiedBy>Yvonne.Pinkney</cp:lastModifiedBy>
  <cp:revision>2</cp:revision>
  <cp:lastPrinted>2008-06-26T17:01:00Z</cp:lastPrinted>
  <dcterms:created xsi:type="dcterms:W3CDTF">2020-06-02T12:26:00Z</dcterms:created>
  <dcterms:modified xsi:type="dcterms:W3CDTF">2020-06-02T12:26:00Z</dcterms:modified>
</cp:coreProperties>
</file>